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9EB" w:rsidRDefault="00EF3701">
      <w:pPr>
        <w:pStyle w:val="1"/>
        <w:ind w:firstLine="0"/>
        <w:jc w:val="center"/>
      </w:pPr>
      <w:r>
        <w:t>АНГАРСКИЙ СЕЛЬСКИЙ СОВЕТ ДЕПУТАТОВ</w:t>
      </w:r>
      <w:r>
        <w:br/>
        <w:t>БОГУЧАНСКОГО РАЙОНА</w:t>
      </w:r>
    </w:p>
    <w:p w:rsidR="005459EB" w:rsidRDefault="00EF3701">
      <w:pPr>
        <w:pStyle w:val="1"/>
        <w:spacing w:after="240"/>
        <w:ind w:firstLine="0"/>
        <w:jc w:val="center"/>
      </w:pPr>
      <w:r>
        <w:t>КРАСНОЯРСКОГО КРАЯ</w:t>
      </w:r>
    </w:p>
    <w:p w:rsidR="005459EB" w:rsidRDefault="00EF3701">
      <w:pPr>
        <w:pStyle w:val="1"/>
        <w:spacing w:after="340"/>
        <w:ind w:firstLine="0"/>
        <w:jc w:val="center"/>
      </w:pPr>
      <w:r>
        <w:t>РЕШЕНИЕ</w:t>
      </w:r>
    </w:p>
    <w:p w:rsidR="005459EB" w:rsidRDefault="00EF3701">
      <w:pPr>
        <w:pStyle w:val="1"/>
        <w:tabs>
          <w:tab w:val="left" w:pos="4368"/>
          <w:tab w:val="left" w:pos="8143"/>
        </w:tabs>
        <w:spacing w:after="120"/>
        <w:ind w:firstLine="0"/>
      </w:pPr>
      <w:r>
        <w:t>03.02.2025</w:t>
      </w:r>
      <w:r>
        <w:tab/>
        <w:t>п.Ангарский</w:t>
      </w:r>
      <w:r>
        <w:tab/>
        <w:t>№ 11-1/114</w:t>
      </w:r>
    </w:p>
    <w:p w:rsidR="005459EB" w:rsidRDefault="00EF3701">
      <w:pPr>
        <w:pStyle w:val="1"/>
        <w:spacing w:after="340"/>
        <w:ind w:firstLine="0"/>
      </w:pPr>
      <w:r>
        <w:t xml:space="preserve">Об отмене решения Ангарского сельского Совета от 18.02.2021 № 14-1/193 «Об утверждении Положения о муниципальном жилищном контроле на </w:t>
      </w:r>
      <w:r>
        <w:t>территории Ангарского сельсовета Богучанского района Красноярского края»</w:t>
      </w:r>
    </w:p>
    <w:p w:rsidR="005459EB" w:rsidRDefault="00EF3701">
      <w:pPr>
        <w:pStyle w:val="1"/>
        <w:tabs>
          <w:tab w:val="left" w:pos="8143"/>
          <w:tab w:val="left" w:pos="8580"/>
        </w:tabs>
        <w:ind w:firstLine="700"/>
        <w:jc w:val="both"/>
      </w:pPr>
      <w:r>
        <w:t>В соответствии с Федеральным законом от 31.07.2020</w:t>
      </w:r>
      <w:r>
        <w:tab/>
        <w:t>№</w:t>
      </w:r>
      <w:r>
        <w:tab/>
        <w:t>248-ФЗ "О</w:t>
      </w:r>
    </w:p>
    <w:p w:rsidR="005459EB" w:rsidRDefault="00EF3701">
      <w:pPr>
        <w:pStyle w:val="1"/>
        <w:ind w:firstLine="0"/>
      </w:pPr>
      <w:r>
        <w:t>государственном контроле (надзоре) и муниципальном контроле в Российской Федерации», Жилищным кодексом Российской Федера</w:t>
      </w:r>
      <w:r>
        <w:t>ции, Уставом Ангарского сельсовета, протестом прокуратуры Богучанского района от 20.12.2024 г. № 07-02, Ангарский сельский Совет депутатов, РЕШИЛ:</w:t>
      </w:r>
    </w:p>
    <w:p w:rsidR="005459EB" w:rsidRDefault="00EF3701">
      <w:pPr>
        <w:pStyle w:val="1"/>
        <w:numPr>
          <w:ilvl w:val="0"/>
          <w:numId w:val="1"/>
        </w:numPr>
        <w:tabs>
          <w:tab w:val="left" w:pos="1098"/>
        </w:tabs>
        <w:ind w:firstLine="720"/>
        <w:jc w:val="both"/>
      </w:pPr>
      <w:r>
        <w:t>Отменить решение Ангарского сельского Совета от 18.02.2021 № 14-1/193 «Об утверждении Положения о муниципальн</w:t>
      </w:r>
      <w:r>
        <w:t>ом жилищном контроле на территории Ангарского сельсовета Богучанского района Красноярского края»</w:t>
      </w:r>
    </w:p>
    <w:p w:rsidR="005459EB" w:rsidRDefault="00EF3701">
      <w:pPr>
        <w:pStyle w:val="1"/>
        <w:numPr>
          <w:ilvl w:val="0"/>
          <w:numId w:val="1"/>
        </w:numPr>
        <w:tabs>
          <w:tab w:val="left" w:pos="1723"/>
        </w:tabs>
        <w:ind w:firstLine="720"/>
        <w:jc w:val="both"/>
      </w:pPr>
      <w:r>
        <w:t>Контроль за выполнением данного решения оставляю за собой</w:t>
      </w:r>
    </w:p>
    <w:p w:rsidR="005459EB" w:rsidRDefault="00EF3701">
      <w:pPr>
        <w:pStyle w:val="1"/>
        <w:numPr>
          <w:ilvl w:val="0"/>
          <w:numId w:val="1"/>
        </w:numPr>
        <w:tabs>
          <w:tab w:val="left" w:pos="1112"/>
        </w:tabs>
        <w:spacing w:after="640"/>
        <w:ind w:firstLine="720"/>
        <w:jc w:val="both"/>
      </w:pPr>
      <w:r>
        <w:t>Решение вступает в силу со дня, следующего за днем опубликования в газете «Ангарский вестник» и подле</w:t>
      </w:r>
      <w:r>
        <w:t>жит размещению на официальном сайте Ангарского сельсовета в сети Интернет.</w:t>
      </w:r>
    </w:p>
    <w:p w:rsidR="005459EB" w:rsidRDefault="00EF3701">
      <w:pPr>
        <w:pStyle w:val="1"/>
        <w:ind w:firstLine="580"/>
      </w:pPr>
      <w:r>
        <w:t>Председатель Ангарского</w:t>
      </w:r>
    </w:p>
    <w:p w:rsidR="005459EB" w:rsidRDefault="00EF3701">
      <w:pPr>
        <w:pStyle w:val="1"/>
        <w:tabs>
          <w:tab w:val="left" w:pos="6278"/>
        </w:tabs>
        <w:ind w:firstLine="580"/>
      </w:pPr>
      <w:r>
        <w:t>Сельского Совета депутатов</w:t>
      </w:r>
      <w:r>
        <w:tab/>
        <w:t>Н.К.Черемера</w:t>
      </w:r>
    </w:p>
    <w:p w:rsidR="005459EB" w:rsidRDefault="00EF3701">
      <w:pPr>
        <w:pStyle w:val="1"/>
        <w:spacing w:after="640"/>
        <w:ind w:firstLine="580"/>
        <w:jc w:val="both"/>
      </w:pPr>
      <w:r>
        <w:t>03 февраля 2025 г.</w:t>
      </w:r>
    </w:p>
    <w:p w:rsidR="007422B2" w:rsidRDefault="00EF3701">
      <w:pPr>
        <w:pStyle w:val="1"/>
        <w:spacing w:after="340"/>
        <w:ind w:left="700" w:firstLine="2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5102225</wp:posOffset>
                </wp:positionH>
                <wp:positionV relativeFrom="paragraph">
                  <wp:posOffset>12700</wp:posOffset>
                </wp:positionV>
                <wp:extent cx="932815" cy="22225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59EB" w:rsidRDefault="00EF3701">
                            <w:pPr>
                              <w:pStyle w:val="1"/>
                              <w:ind w:firstLine="0"/>
                              <w:jc w:val="center"/>
                            </w:pPr>
                            <w:r>
                              <w:t>Л.В.Фризен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01.75pt;margin-top:1.pt;width:73.450000000000003pt;height:17.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Л.В.Фризен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Глава Ангарского сельсовета </w:t>
      </w:r>
    </w:p>
    <w:p w:rsidR="005459EB" w:rsidRDefault="00EF3701">
      <w:pPr>
        <w:pStyle w:val="1"/>
        <w:spacing w:after="340"/>
        <w:ind w:left="700" w:firstLine="20"/>
        <w:jc w:val="both"/>
      </w:pPr>
      <w:bookmarkStart w:id="0" w:name="_GoBack"/>
      <w:bookmarkEnd w:id="0"/>
      <w:r>
        <w:t>03 февраля 2025 г.</w:t>
      </w:r>
    </w:p>
    <w:sectPr w:rsidR="005459EB">
      <w:pgSz w:w="12240" w:h="15840"/>
      <w:pgMar w:top="1109" w:right="533" w:bottom="1109" w:left="1675" w:header="681" w:footer="6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701" w:rsidRDefault="00EF3701">
      <w:r>
        <w:separator/>
      </w:r>
    </w:p>
  </w:endnote>
  <w:endnote w:type="continuationSeparator" w:id="0">
    <w:p w:rsidR="00EF3701" w:rsidRDefault="00EF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701" w:rsidRDefault="00EF3701"/>
  </w:footnote>
  <w:footnote w:type="continuationSeparator" w:id="0">
    <w:p w:rsidR="00EF3701" w:rsidRDefault="00EF37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7E77A7"/>
    <w:multiLevelType w:val="multilevel"/>
    <w:tmpl w:val="1AFA6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EB"/>
    <w:rsid w:val="005459EB"/>
    <w:rsid w:val="007422B2"/>
    <w:rsid w:val="00EF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F87C8-260B-4027-840F-1FE12834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ind w:firstLine="1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User</cp:lastModifiedBy>
  <cp:revision>2</cp:revision>
  <dcterms:created xsi:type="dcterms:W3CDTF">2025-02-11T04:40:00Z</dcterms:created>
  <dcterms:modified xsi:type="dcterms:W3CDTF">2025-02-11T04:43:00Z</dcterms:modified>
</cp:coreProperties>
</file>