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E462B4" w:rsidRDefault="0072018B" w:rsidP="0072018B">
      <w:pPr>
        <w:pStyle w:val="ConsPlusTitle"/>
        <w:jc w:val="center"/>
        <w:outlineLvl w:val="0"/>
        <w:rPr>
          <w:b w:val="0"/>
          <w:sz w:val="16"/>
          <w:szCs w:val="16"/>
        </w:rPr>
      </w:pPr>
      <w:r w:rsidRPr="00E462B4">
        <w:rPr>
          <w:b w:val="0"/>
          <w:sz w:val="16"/>
          <w:szCs w:val="16"/>
        </w:rPr>
        <w:t>АДМИНИСТРАЦИЯ АНГАРСКОГО СЕЛЬСОВЕТА</w:t>
      </w:r>
    </w:p>
    <w:p w:rsidR="0072018B" w:rsidRPr="00E462B4" w:rsidRDefault="0072018B" w:rsidP="0072018B">
      <w:pPr>
        <w:pStyle w:val="ConsPlusTitle"/>
        <w:jc w:val="center"/>
        <w:outlineLvl w:val="0"/>
        <w:rPr>
          <w:b w:val="0"/>
          <w:sz w:val="16"/>
          <w:szCs w:val="16"/>
        </w:rPr>
      </w:pPr>
      <w:r w:rsidRPr="00E462B4">
        <w:rPr>
          <w:b w:val="0"/>
          <w:sz w:val="16"/>
          <w:szCs w:val="16"/>
        </w:rPr>
        <w:t>БОГУЧАНСКОГО РАЙОНА</w:t>
      </w:r>
    </w:p>
    <w:p w:rsidR="0072018B" w:rsidRPr="00E462B4" w:rsidRDefault="0072018B" w:rsidP="0072018B">
      <w:pPr>
        <w:pStyle w:val="ConsPlusTitle"/>
        <w:jc w:val="center"/>
        <w:rPr>
          <w:b w:val="0"/>
          <w:sz w:val="16"/>
          <w:szCs w:val="16"/>
        </w:rPr>
      </w:pPr>
      <w:r w:rsidRPr="00E462B4">
        <w:rPr>
          <w:b w:val="0"/>
          <w:sz w:val="16"/>
          <w:szCs w:val="16"/>
        </w:rPr>
        <w:t>КРАСНОЯРСКОГО КРАЯ</w:t>
      </w:r>
    </w:p>
    <w:p w:rsidR="0072018B" w:rsidRPr="00E462B4" w:rsidRDefault="0072018B" w:rsidP="0072018B">
      <w:pPr>
        <w:pStyle w:val="ConsPlusTitle"/>
        <w:jc w:val="center"/>
        <w:rPr>
          <w:b w:val="0"/>
          <w:sz w:val="16"/>
          <w:szCs w:val="16"/>
        </w:rPr>
      </w:pPr>
    </w:p>
    <w:p w:rsidR="0072018B" w:rsidRPr="00E462B4" w:rsidRDefault="0072018B" w:rsidP="0072018B">
      <w:pPr>
        <w:pStyle w:val="ConsPlusTitle"/>
        <w:jc w:val="center"/>
        <w:rPr>
          <w:b w:val="0"/>
          <w:sz w:val="16"/>
          <w:szCs w:val="16"/>
        </w:rPr>
      </w:pPr>
      <w:r w:rsidRPr="00E462B4">
        <w:rPr>
          <w:b w:val="0"/>
          <w:sz w:val="16"/>
          <w:szCs w:val="16"/>
        </w:rPr>
        <w:t>ПОСТАНОВЛЕНИЕ</w:t>
      </w:r>
    </w:p>
    <w:p w:rsidR="0072018B" w:rsidRPr="00E462B4" w:rsidRDefault="0072018B" w:rsidP="0072018B">
      <w:pPr>
        <w:pStyle w:val="ConsPlusTitle"/>
        <w:jc w:val="center"/>
        <w:rPr>
          <w:b w:val="0"/>
          <w:sz w:val="16"/>
          <w:szCs w:val="16"/>
        </w:rPr>
      </w:pPr>
    </w:p>
    <w:tbl>
      <w:tblPr>
        <w:tblW w:w="0" w:type="auto"/>
        <w:tblLook w:val="04A0" w:firstRow="1" w:lastRow="0" w:firstColumn="1" w:lastColumn="0" w:noHBand="0" w:noVBand="1"/>
      </w:tblPr>
      <w:tblGrid>
        <w:gridCol w:w="3199"/>
        <w:gridCol w:w="3200"/>
        <w:gridCol w:w="3172"/>
      </w:tblGrid>
      <w:tr w:rsidR="0072018B" w:rsidRPr="009A4CEE" w:rsidTr="00C21B45">
        <w:tc>
          <w:tcPr>
            <w:tcW w:w="3332" w:type="dxa"/>
            <w:shd w:val="clear" w:color="auto" w:fill="auto"/>
          </w:tcPr>
          <w:p w:rsidR="0072018B" w:rsidRPr="00E462B4" w:rsidRDefault="009A4CEE" w:rsidP="00C21B45">
            <w:pPr>
              <w:pStyle w:val="ConsPlusTitle"/>
              <w:rPr>
                <w:b w:val="0"/>
                <w:sz w:val="16"/>
                <w:szCs w:val="16"/>
              </w:rPr>
            </w:pPr>
            <w:r>
              <w:rPr>
                <w:b w:val="0"/>
                <w:sz w:val="16"/>
                <w:szCs w:val="16"/>
              </w:rPr>
              <w:t>07.10</w:t>
            </w:r>
            <w:r w:rsidR="0072018B" w:rsidRPr="00E462B4">
              <w:rPr>
                <w:b w:val="0"/>
                <w:sz w:val="16"/>
                <w:szCs w:val="16"/>
              </w:rPr>
              <w:t>.2024</w:t>
            </w:r>
          </w:p>
        </w:tc>
        <w:tc>
          <w:tcPr>
            <w:tcW w:w="3332" w:type="dxa"/>
            <w:shd w:val="clear" w:color="auto" w:fill="auto"/>
          </w:tcPr>
          <w:p w:rsidR="0072018B" w:rsidRPr="00E462B4" w:rsidRDefault="0072018B" w:rsidP="00C21B45">
            <w:pPr>
              <w:pStyle w:val="ConsPlusTitle"/>
              <w:jc w:val="center"/>
              <w:rPr>
                <w:b w:val="0"/>
                <w:sz w:val="16"/>
                <w:szCs w:val="16"/>
              </w:rPr>
            </w:pPr>
            <w:r w:rsidRPr="00E462B4">
              <w:rPr>
                <w:b w:val="0"/>
                <w:sz w:val="16"/>
                <w:szCs w:val="16"/>
              </w:rPr>
              <w:t>п. Ангарский</w:t>
            </w:r>
          </w:p>
        </w:tc>
        <w:tc>
          <w:tcPr>
            <w:tcW w:w="3333" w:type="dxa"/>
            <w:shd w:val="clear" w:color="auto" w:fill="auto"/>
          </w:tcPr>
          <w:p w:rsidR="0072018B" w:rsidRPr="00E462B4" w:rsidRDefault="0072018B" w:rsidP="009A4CEE">
            <w:pPr>
              <w:pStyle w:val="ConsPlusTitle"/>
              <w:jc w:val="center"/>
              <w:rPr>
                <w:b w:val="0"/>
                <w:sz w:val="16"/>
                <w:szCs w:val="16"/>
              </w:rPr>
            </w:pPr>
            <w:r w:rsidRPr="00E462B4">
              <w:rPr>
                <w:b w:val="0"/>
                <w:sz w:val="16"/>
                <w:szCs w:val="16"/>
              </w:rPr>
              <w:t xml:space="preserve">     </w:t>
            </w:r>
            <w:proofErr w:type="gramStart"/>
            <w:r w:rsidRPr="00E462B4">
              <w:rPr>
                <w:b w:val="0"/>
                <w:sz w:val="16"/>
                <w:szCs w:val="16"/>
              </w:rPr>
              <w:t xml:space="preserve">№  </w:t>
            </w:r>
            <w:r w:rsidR="009A4CEE">
              <w:rPr>
                <w:b w:val="0"/>
                <w:sz w:val="16"/>
                <w:szCs w:val="16"/>
              </w:rPr>
              <w:t>92</w:t>
            </w:r>
            <w:proofErr w:type="gramEnd"/>
            <w:r w:rsidRPr="00E462B4">
              <w:rPr>
                <w:b w:val="0"/>
                <w:sz w:val="16"/>
                <w:szCs w:val="16"/>
              </w:rPr>
              <w:t xml:space="preserve">-П </w:t>
            </w:r>
          </w:p>
        </w:tc>
      </w:tr>
    </w:tbl>
    <w:p w:rsidR="0072018B" w:rsidRPr="00E462B4" w:rsidRDefault="0072018B" w:rsidP="0072018B">
      <w:pPr>
        <w:pStyle w:val="ConsPlusTitle"/>
        <w:jc w:val="both"/>
        <w:rPr>
          <w:b w:val="0"/>
          <w:sz w:val="16"/>
          <w:szCs w:val="16"/>
        </w:rPr>
      </w:pPr>
    </w:p>
    <w:p w:rsidR="0072018B" w:rsidRPr="00E462B4" w:rsidRDefault="0072018B" w:rsidP="0072018B">
      <w:pPr>
        <w:pStyle w:val="ConsPlusTitle"/>
        <w:jc w:val="both"/>
        <w:rPr>
          <w:b w:val="0"/>
          <w:sz w:val="16"/>
          <w:szCs w:val="16"/>
        </w:rPr>
      </w:pPr>
    </w:p>
    <w:p w:rsidR="0072018B" w:rsidRPr="00E462B4" w:rsidRDefault="0072018B" w:rsidP="0072018B">
      <w:pPr>
        <w:pStyle w:val="ConsPlusTitle"/>
        <w:jc w:val="both"/>
        <w:rPr>
          <w:b w:val="0"/>
          <w:sz w:val="16"/>
          <w:szCs w:val="16"/>
        </w:rPr>
      </w:pPr>
      <w:r w:rsidRPr="00E462B4">
        <w:rPr>
          <w:b w:val="0"/>
          <w:sz w:val="16"/>
          <w:szCs w:val="16"/>
        </w:rPr>
        <w:t xml:space="preserve">      О внесении изменений в постановление администрации Ангарского сельсовета </w:t>
      </w:r>
      <w:proofErr w:type="spellStart"/>
      <w:r w:rsidRPr="00E462B4">
        <w:rPr>
          <w:b w:val="0"/>
          <w:sz w:val="16"/>
          <w:szCs w:val="16"/>
        </w:rPr>
        <w:t>Богучанского</w:t>
      </w:r>
      <w:proofErr w:type="spellEnd"/>
      <w:r w:rsidRPr="00E462B4">
        <w:rPr>
          <w:b w:val="0"/>
          <w:sz w:val="16"/>
          <w:szCs w:val="16"/>
        </w:rPr>
        <w:t xml:space="preserve"> района от 31.10.2013 № 66-п «Об утверждении муниципальной программы Ангарского сельсовета «Ангарские просторы» на 2014-2026 годы»</w:t>
      </w:r>
    </w:p>
    <w:p w:rsidR="0072018B" w:rsidRPr="00E462B4" w:rsidRDefault="0072018B" w:rsidP="0072018B">
      <w:pPr>
        <w:pStyle w:val="ConsPlusTitle"/>
        <w:rPr>
          <w:b w:val="0"/>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В соответствии со ст. 179 Бюджетного кодекса Российской Федерации, ст.24 Устава Ангарского сельсовета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ПОСТАНОВЛЯЮ:</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1. Внести в постановление администрации Ангарского сельсовета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от 31.10.2013 г. № 66-п «Об утверждении муниципальной </w:t>
      </w:r>
      <w:hyperlink w:anchor="Par35" w:tooltip="Ссылка на текущий документ" w:history="1">
        <w:r w:rsidRPr="00E462B4">
          <w:rPr>
            <w:rFonts w:ascii="Times New Roman" w:hAnsi="Times New Roman" w:cs="Times New Roman"/>
            <w:sz w:val="16"/>
            <w:szCs w:val="16"/>
          </w:rPr>
          <w:t>программы</w:t>
        </w:r>
      </w:hyperlink>
      <w:r w:rsidRPr="00E462B4">
        <w:rPr>
          <w:rFonts w:ascii="Times New Roman" w:hAnsi="Times New Roman" w:cs="Times New Roman"/>
          <w:sz w:val="16"/>
          <w:szCs w:val="16"/>
        </w:rPr>
        <w:t xml:space="preserve"> Ангарского сельсовета "Ангарские просторы" на 2014-2026 годы» следующие изменения:</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numPr>
          <w:ilvl w:val="1"/>
          <w:numId w:val="1"/>
        </w:numPr>
        <w:ind w:left="567" w:hanging="567"/>
        <w:jc w:val="both"/>
        <w:rPr>
          <w:rFonts w:ascii="Times New Roman" w:hAnsi="Times New Roman" w:cs="Times New Roman"/>
          <w:sz w:val="16"/>
          <w:szCs w:val="16"/>
        </w:rPr>
      </w:pPr>
      <w:proofErr w:type="gramStart"/>
      <w:r w:rsidRPr="00E462B4">
        <w:rPr>
          <w:rFonts w:ascii="Times New Roman" w:hAnsi="Times New Roman" w:cs="Times New Roman"/>
          <w:sz w:val="16"/>
          <w:szCs w:val="16"/>
        </w:rPr>
        <w:t>Программу  изложить</w:t>
      </w:r>
      <w:proofErr w:type="gramEnd"/>
      <w:r w:rsidRPr="00E462B4">
        <w:rPr>
          <w:rFonts w:ascii="Times New Roman" w:hAnsi="Times New Roman" w:cs="Times New Roman"/>
          <w:sz w:val="16"/>
          <w:szCs w:val="16"/>
        </w:rPr>
        <w:t xml:space="preserve"> в новой редакции согласно приложению.</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2. Контроль за исполнением настоящего постановления возложить на главного бухгалтера Александрову О.Е.</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E462B4" w:rsidRDefault="0072018B" w:rsidP="0072018B">
      <w:pPr>
        <w:rPr>
          <w:sz w:val="16"/>
          <w:szCs w:val="16"/>
          <w:lang w:val="ru-RU"/>
        </w:rPr>
      </w:pPr>
    </w:p>
    <w:p w:rsidR="0072018B" w:rsidRPr="00E462B4" w:rsidRDefault="0072018B" w:rsidP="0072018B">
      <w:pPr>
        <w:rPr>
          <w:sz w:val="16"/>
          <w:szCs w:val="16"/>
          <w:lang w:val="ru-RU"/>
        </w:rPr>
      </w:pPr>
    </w:p>
    <w:p w:rsidR="0072018B" w:rsidRPr="00E462B4" w:rsidRDefault="0072018B" w:rsidP="0072018B">
      <w:pPr>
        <w:ind w:firstLine="709"/>
        <w:rPr>
          <w:sz w:val="16"/>
          <w:szCs w:val="16"/>
          <w:lang w:val="ru-RU"/>
        </w:rPr>
      </w:pPr>
    </w:p>
    <w:p w:rsidR="0072018B" w:rsidRPr="00E462B4" w:rsidRDefault="0072018B" w:rsidP="0072018B">
      <w:pPr>
        <w:ind w:firstLine="709"/>
        <w:rPr>
          <w:sz w:val="16"/>
          <w:szCs w:val="16"/>
          <w:lang w:val="ru-RU"/>
        </w:rPr>
      </w:pPr>
    </w:p>
    <w:p w:rsidR="00C776ED" w:rsidRPr="00E462B4" w:rsidRDefault="0072018B" w:rsidP="0072018B">
      <w:pPr>
        <w:rPr>
          <w:sz w:val="16"/>
          <w:szCs w:val="16"/>
          <w:lang w:val="ru-RU"/>
        </w:rPr>
      </w:pPr>
      <w:r w:rsidRPr="00E462B4">
        <w:rPr>
          <w:sz w:val="16"/>
          <w:szCs w:val="16"/>
          <w:lang w:val="ru-RU"/>
        </w:rPr>
        <w:t xml:space="preserve">Глава Ангарского сельсовета                                   </w:t>
      </w:r>
      <w:proofErr w:type="spellStart"/>
      <w:r w:rsidRPr="00E462B4">
        <w:rPr>
          <w:sz w:val="16"/>
          <w:szCs w:val="16"/>
          <w:lang w:val="ru-RU"/>
        </w:rPr>
        <w:t>Л.В.Фризен</w:t>
      </w:r>
      <w:proofErr w:type="spellEnd"/>
    </w:p>
    <w:p w:rsidR="0072018B" w:rsidRPr="00E462B4" w:rsidRDefault="0072018B" w:rsidP="0072018B">
      <w:pPr>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Приложение № 1 к</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Постановлению администрации</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Ангарского сельсовета </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 </w:t>
      </w:r>
      <w:r w:rsidR="009A4CEE">
        <w:rPr>
          <w:sz w:val="16"/>
          <w:szCs w:val="16"/>
          <w:lang w:val="ru-RU"/>
        </w:rPr>
        <w:t>92</w:t>
      </w:r>
      <w:r w:rsidRPr="00E462B4">
        <w:rPr>
          <w:sz w:val="16"/>
          <w:szCs w:val="16"/>
          <w:lang w:val="ru-RU"/>
        </w:rPr>
        <w:t xml:space="preserve">-п </w:t>
      </w:r>
      <w:proofErr w:type="gramStart"/>
      <w:r w:rsidRPr="00E462B4">
        <w:rPr>
          <w:sz w:val="16"/>
          <w:szCs w:val="16"/>
          <w:lang w:val="ru-RU"/>
        </w:rPr>
        <w:t xml:space="preserve">от  </w:t>
      </w:r>
      <w:r w:rsidR="009A4CEE">
        <w:rPr>
          <w:sz w:val="16"/>
          <w:szCs w:val="16"/>
          <w:lang w:val="ru-RU"/>
        </w:rPr>
        <w:t>07.10</w:t>
      </w:r>
      <w:r w:rsidRPr="00E462B4">
        <w:rPr>
          <w:sz w:val="16"/>
          <w:szCs w:val="16"/>
          <w:lang w:val="ru-RU"/>
        </w:rPr>
        <w:t>.2024</w:t>
      </w:r>
      <w:proofErr w:type="gramEnd"/>
      <w:r w:rsidRPr="00E462B4">
        <w:rPr>
          <w:sz w:val="16"/>
          <w:szCs w:val="16"/>
          <w:lang w:val="ru-RU"/>
        </w:rPr>
        <w:t xml:space="preserve"> г.</w:t>
      </w: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Приложение №2 </w:t>
      </w:r>
    </w:p>
    <w:p w:rsidR="006B4941" w:rsidRPr="00E462B4" w:rsidRDefault="006B4941" w:rsidP="006B4941">
      <w:pPr>
        <w:autoSpaceDE w:val="0"/>
        <w:autoSpaceDN w:val="0"/>
        <w:adjustRightInd w:val="0"/>
        <w:ind w:left="5760"/>
        <w:rPr>
          <w:sz w:val="16"/>
          <w:szCs w:val="16"/>
          <w:lang w:val="ru-RU"/>
        </w:rPr>
      </w:pPr>
      <w:r w:rsidRPr="00E462B4">
        <w:rPr>
          <w:sz w:val="16"/>
          <w:szCs w:val="16"/>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 № 97-п </w:t>
      </w:r>
      <w:proofErr w:type="gramStart"/>
      <w:r w:rsidRPr="00E462B4">
        <w:rPr>
          <w:sz w:val="16"/>
          <w:szCs w:val="16"/>
          <w:lang w:val="ru-RU"/>
        </w:rPr>
        <w:t>от  14.11.2023г.</w:t>
      </w:r>
      <w:proofErr w:type="gramEnd"/>
      <w:r w:rsidRPr="00E462B4">
        <w:rPr>
          <w:sz w:val="16"/>
          <w:szCs w:val="16"/>
          <w:lang w:val="ru-RU"/>
        </w:rPr>
        <w:t xml:space="preserve"> </w:t>
      </w: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jc w:val="center"/>
        <w:rPr>
          <w:sz w:val="16"/>
          <w:szCs w:val="16"/>
          <w:lang w:val="ru-RU"/>
        </w:rPr>
      </w:pPr>
      <w:r w:rsidRPr="00E462B4">
        <w:rPr>
          <w:sz w:val="16"/>
          <w:szCs w:val="16"/>
          <w:lang w:val="ru-RU"/>
        </w:rPr>
        <w:t>Паспорт</w:t>
      </w:r>
    </w:p>
    <w:p w:rsidR="006B4941" w:rsidRPr="00E462B4" w:rsidRDefault="006B4941" w:rsidP="006B4941">
      <w:pPr>
        <w:autoSpaceDE w:val="0"/>
        <w:autoSpaceDN w:val="0"/>
        <w:adjustRightInd w:val="0"/>
        <w:jc w:val="center"/>
        <w:rPr>
          <w:sz w:val="16"/>
          <w:szCs w:val="16"/>
          <w:lang w:val="ru-RU"/>
        </w:rPr>
      </w:pPr>
      <w:r w:rsidRPr="00E462B4">
        <w:rPr>
          <w:sz w:val="16"/>
          <w:szCs w:val="16"/>
          <w:lang w:val="ru-RU"/>
        </w:rPr>
        <w:t>муниципальной программы Ангарского сельсовета</w:t>
      </w:r>
    </w:p>
    <w:p w:rsidR="006B4941" w:rsidRPr="00E462B4" w:rsidRDefault="006B4941" w:rsidP="006B4941">
      <w:pPr>
        <w:autoSpaceDE w:val="0"/>
        <w:autoSpaceDN w:val="0"/>
        <w:adjustRightInd w:val="0"/>
        <w:jc w:val="center"/>
        <w:outlineLvl w:val="0"/>
        <w:rPr>
          <w:sz w:val="16"/>
          <w:szCs w:val="16"/>
        </w:rPr>
      </w:pPr>
      <w:r w:rsidRPr="00E462B4">
        <w:rPr>
          <w:sz w:val="16"/>
          <w:szCs w:val="16"/>
        </w:rPr>
        <w:t>«</w:t>
      </w:r>
      <w:proofErr w:type="spellStart"/>
      <w:r w:rsidRPr="00E462B4">
        <w:rPr>
          <w:sz w:val="16"/>
          <w:szCs w:val="16"/>
        </w:rPr>
        <w:t>Ангарские</w:t>
      </w:r>
      <w:proofErr w:type="spellEnd"/>
      <w:r w:rsidRPr="00E462B4">
        <w:rPr>
          <w:sz w:val="16"/>
          <w:szCs w:val="16"/>
        </w:rPr>
        <w:t xml:space="preserve"> </w:t>
      </w:r>
      <w:proofErr w:type="spellStart"/>
      <w:r w:rsidRPr="00E462B4">
        <w:rPr>
          <w:sz w:val="16"/>
          <w:szCs w:val="16"/>
        </w:rPr>
        <w:t>просторы</w:t>
      </w:r>
      <w:proofErr w:type="spellEnd"/>
      <w:r w:rsidRPr="00E462B4">
        <w:rPr>
          <w:sz w:val="16"/>
          <w:szCs w:val="16"/>
        </w:rPr>
        <w:t xml:space="preserve">» </w:t>
      </w:r>
      <w:proofErr w:type="spellStart"/>
      <w:r w:rsidRPr="00E462B4">
        <w:rPr>
          <w:sz w:val="16"/>
          <w:szCs w:val="16"/>
        </w:rPr>
        <w:t>на</w:t>
      </w:r>
      <w:proofErr w:type="spellEnd"/>
      <w:r w:rsidRPr="00E462B4">
        <w:rPr>
          <w:sz w:val="16"/>
          <w:szCs w:val="16"/>
        </w:rPr>
        <w:t xml:space="preserve"> 2014 - 2026 </w:t>
      </w:r>
      <w:proofErr w:type="spellStart"/>
      <w:r w:rsidRPr="00E462B4">
        <w:rPr>
          <w:sz w:val="16"/>
          <w:szCs w:val="16"/>
        </w:rPr>
        <w:t>годы</w:t>
      </w:r>
      <w:proofErr w:type="spellEnd"/>
    </w:p>
    <w:p w:rsidR="006B4941" w:rsidRPr="00E462B4" w:rsidRDefault="006B4941" w:rsidP="006B4941">
      <w:pPr>
        <w:pStyle w:val="ConsPlusTitle"/>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6B4941" w:rsidRPr="009A4CEE" w:rsidTr="00C21B45">
        <w:tc>
          <w:tcPr>
            <w:tcW w:w="2977"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муниципальной программы</w:t>
            </w:r>
          </w:p>
        </w:tc>
        <w:tc>
          <w:tcPr>
            <w:tcW w:w="6521" w:type="dxa"/>
          </w:tcPr>
          <w:p w:rsidR="006B4941" w:rsidRPr="00E462B4" w:rsidRDefault="006B4941" w:rsidP="00C21B45">
            <w:pPr>
              <w:pStyle w:val="ConsPlusTitle"/>
              <w:tabs>
                <w:tab w:val="left" w:pos="5040"/>
                <w:tab w:val="left" w:pos="5220"/>
              </w:tabs>
              <w:jc w:val="both"/>
              <w:rPr>
                <w:b w:val="0"/>
                <w:sz w:val="16"/>
                <w:szCs w:val="16"/>
              </w:rPr>
            </w:pPr>
            <w:proofErr w:type="gramStart"/>
            <w:r w:rsidRPr="00E462B4">
              <w:rPr>
                <w:b w:val="0"/>
                <w:sz w:val="16"/>
                <w:szCs w:val="16"/>
              </w:rPr>
              <w:t>Муниципальная  программа</w:t>
            </w:r>
            <w:proofErr w:type="gramEnd"/>
            <w:r w:rsidRPr="00E462B4">
              <w:rPr>
                <w:b w:val="0"/>
                <w:sz w:val="16"/>
                <w:szCs w:val="16"/>
              </w:rPr>
              <w:t xml:space="preserve"> Ангарского сельсовета «Ангарские просторы» (далее – Программа)</w:t>
            </w:r>
          </w:p>
        </w:tc>
      </w:tr>
      <w:tr w:rsidR="006B4941" w:rsidRPr="009A4CEE" w:rsidTr="00C21B45">
        <w:tc>
          <w:tcPr>
            <w:tcW w:w="2977" w:type="dxa"/>
          </w:tcPr>
          <w:p w:rsidR="006B4941" w:rsidRPr="00E462B4" w:rsidRDefault="006B4941"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Основание для разработки Программы</w:t>
            </w:r>
          </w:p>
        </w:tc>
        <w:tc>
          <w:tcPr>
            <w:tcW w:w="6521"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статья 179 Бюджетного кодекса Российской Федерации;  </w:t>
            </w:r>
          </w:p>
          <w:p w:rsidR="006B4941" w:rsidRPr="00E462B4" w:rsidRDefault="006B4941" w:rsidP="00C21B45">
            <w:pPr>
              <w:pStyle w:val="ConsPlusTitle"/>
              <w:tabs>
                <w:tab w:val="left" w:pos="5040"/>
                <w:tab w:val="left" w:pos="5220"/>
              </w:tabs>
              <w:jc w:val="both"/>
              <w:rPr>
                <w:b w:val="0"/>
                <w:sz w:val="16"/>
                <w:szCs w:val="16"/>
              </w:rPr>
            </w:pPr>
            <w:r w:rsidRPr="00E462B4">
              <w:rPr>
                <w:b w:val="0"/>
                <w:sz w:val="16"/>
                <w:szCs w:val="16"/>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6B4941" w:rsidRPr="00E462B4" w:rsidTr="00C21B45">
        <w:tc>
          <w:tcPr>
            <w:tcW w:w="2977"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Ответственный исполнитель Программы</w:t>
            </w:r>
          </w:p>
        </w:tc>
        <w:tc>
          <w:tcPr>
            <w:tcW w:w="6521"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6B4941" w:rsidRPr="009A4CEE" w:rsidTr="00C21B45">
        <w:tc>
          <w:tcPr>
            <w:tcW w:w="2977" w:type="dxa"/>
          </w:tcPr>
          <w:p w:rsidR="006B4941" w:rsidRPr="00E462B4" w:rsidRDefault="006B4941" w:rsidP="00C21B45">
            <w:pPr>
              <w:tabs>
                <w:tab w:val="left" w:pos="1332"/>
              </w:tabs>
              <w:autoSpaceDE w:val="0"/>
              <w:autoSpaceDN w:val="0"/>
              <w:adjustRightInd w:val="0"/>
              <w:jc w:val="both"/>
              <w:rPr>
                <w:sz w:val="16"/>
                <w:szCs w:val="16"/>
                <w:lang w:val="ru-RU"/>
              </w:rPr>
            </w:pPr>
            <w:r w:rsidRPr="00E462B4">
              <w:rPr>
                <w:sz w:val="16"/>
                <w:szCs w:val="16"/>
                <w:lang w:val="ru-RU"/>
              </w:rPr>
              <w:t>Перечень подпрограмм и отдельных мероприятий муниципальной программы</w:t>
            </w:r>
          </w:p>
          <w:p w:rsidR="006B4941" w:rsidRPr="00E462B4" w:rsidRDefault="006B4941" w:rsidP="00C21B45">
            <w:pPr>
              <w:pStyle w:val="ConsPlusNormal"/>
              <w:widowControl/>
              <w:ind w:firstLine="0"/>
              <w:rPr>
                <w:rFonts w:ascii="Times New Roman" w:hAnsi="Times New Roman" w:cs="Times New Roman"/>
                <w:sz w:val="16"/>
                <w:szCs w:val="16"/>
              </w:rPr>
            </w:pPr>
          </w:p>
        </w:tc>
        <w:tc>
          <w:tcPr>
            <w:tcW w:w="6521" w:type="dxa"/>
          </w:tcPr>
          <w:p w:rsidR="006B4941" w:rsidRPr="00E462B4" w:rsidRDefault="006B4941" w:rsidP="00C21B45">
            <w:pPr>
              <w:pStyle w:val="ConsPlusCell"/>
              <w:jc w:val="both"/>
              <w:rPr>
                <w:sz w:val="16"/>
                <w:szCs w:val="16"/>
              </w:rPr>
            </w:pPr>
            <w:r w:rsidRPr="00E462B4">
              <w:rPr>
                <w:b/>
                <w:sz w:val="16"/>
                <w:szCs w:val="16"/>
              </w:rPr>
              <w:t>Подпрограмма 1</w:t>
            </w:r>
            <w:r w:rsidRPr="00E462B4">
              <w:rPr>
                <w:sz w:val="16"/>
                <w:szCs w:val="16"/>
              </w:rPr>
              <w:t xml:space="preserve"> «Благоустройство территории Ангарского сельсовета»; </w:t>
            </w:r>
          </w:p>
          <w:p w:rsidR="006B4941" w:rsidRPr="00E462B4" w:rsidRDefault="006B4941" w:rsidP="00C21B45">
            <w:pPr>
              <w:pStyle w:val="ConsPlusCell"/>
              <w:jc w:val="both"/>
              <w:rPr>
                <w:sz w:val="16"/>
                <w:szCs w:val="16"/>
              </w:rPr>
            </w:pPr>
            <w:r w:rsidRPr="00E462B4">
              <w:rPr>
                <w:sz w:val="16"/>
                <w:szCs w:val="16"/>
              </w:rPr>
              <w:t>мероприятие 1 Содержание улично-дорожной сети;</w:t>
            </w:r>
          </w:p>
          <w:p w:rsidR="006B4941" w:rsidRPr="00E462B4" w:rsidRDefault="006B4941" w:rsidP="00C21B45">
            <w:pPr>
              <w:pStyle w:val="ConsPlusCell"/>
              <w:jc w:val="both"/>
              <w:rPr>
                <w:sz w:val="16"/>
                <w:szCs w:val="16"/>
              </w:rPr>
            </w:pPr>
            <w:r w:rsidRPr="00E462B4">
              <w:rPr>
                <w:sz w:val="16"/>
                <w:szCs w:val="16"/>
              </w:rPr>
              <w:t>мероприятие 2 Организация мероприятий по землеустройству и землепользованию;</w:t>
            </w:r>
          </w:p>
          <w:p w:rsidR="006B4941" w:rsidRPr="00E462B4" w:rsidRDefault="006B4941" w:rsidP="00C21B45">
            <w:pPr>
              <w:pStyle w:val="ConsPlusCell"/>
              <w:jc w:val="both"/>
              <w:rPr>
                <w:sz w:val="16"/>
                <w:szCs w:val="16"/>
              </w:rPr>
            </w:pPr>
            <w:r w:rsidRPr="00E462B4">
              <w:rPr>
                <w:sz w:val="16"/>
                <w:szCs w:val="16"/>
              </w:rPr>
              <w:t>мероприятие 3 Содержание сети уличного освещения;</w:t>
            </w:r>
          </w:p>
          <w:p w:rsidR="006B4941" w:rsidRPr="00E462B4" w:rsidRDefault="006B4941" w:rsidP="00C21B45">
            <w:pPr>
              <w:pStyle w:val="ConsPlusCell"/>
              <w:jc w:val="both"/>
              <w:rPr>
                <w:color w:val="000000"/>
                <w:sz w:val="16"/>
                <w:szCs w:val="16"/>
              </w:rPr>
            </w:pPr>
            <w:proofErr w:type="gramStart"/>
            <w:r w:rsidRPr="00E462B4">
              <w:rPr>
                <w:sz w:val="16"/>
                <w:szCs w:val="16"/>
              </w:rPr>
              <w:t>мероприятие  4</w:t>
            </w:r>
            <w:proofErr w:type="gramEnd"/>
            <w:r w:rsidRPr="00E462B4">
              <w:rPr>
                <w:sz w:val="16"/>
                <w:szCs w:val="16"/>
              </w:rPr>
              <w:t xml:space="preserve"> </w:t>
            </w:r>
            <w:r w:rsidRPr="00E462B4">
              <w:rPr>
                <w:color w:val="000000"/>
                <w:sz w:val="16"/>
                <w:szCs w:val="16"/>
              </w:rPr>
              <w:t>Обустройство и содержание мест массового отдыха и объектов внешнего благоустройства;</w:t>
            </w:r>
          </w:p>
          <w:p w:rsidR="006B4941" w:rsidRPr="00E462B4" w:rsidRDefault="006B4941" w:rsidP="00C21B45">
            <w:pPr>
              <w:pStyle w:val="ConsPlusCell"/>
              <w:jc w:val="both"/>
              <w:rPr>
                <w:sz w:val="16"/>
                <w:szCs w:val="16"/>
              </w:rPr>
            </w:pPr>
            <w:r w:rsidRPr="00E462B4">
              <w:rPr>
                <w:b/>
                <w:sz w:val="16"/>
                <w:szCs w:val="16"/>
              </w:rPr>
              <w:t>Подпрограмма 2</w:t>
            </w:r>
            <w:r w:rsidRPr="00E462B4">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6B4941" w:rsidRPr="00E462B4" w:rsidRDefault="006B4941" w:rsidP="00C21B45">
            <w:pPr>
              <w:pStyle w:val="ConsPlusCell"/>
              <w:jc w:val="both"/>
              <w:rPr>
                <w:sz w:val="16"/>
                <w:szCs w:val="16"/>
              </w:rPr>
            </w:pPr>
            <w:r w:rsidRPr="00E462B4">
              <w:rPr>
                <w:sz w:val="16"/>
                <w:szCs w:val="16"/>
              </w:rPr>
              <w:t xml:space="preserve">мероприятие 1 Первичные меры пожарной безопасности; </w:t>
            </w:r>
          </w:p>
          <w:p w:rsidR="006B4941" w:rsidRPr="00E462B4" w:rsidRDefault="006B4941" w:rsidP="00C21B45">
            <w:pPr>
              <w:pStyle w:val="ConsPlusCell"/>
              <w:jc w:val="both"/>
              <w:rPr>
                <w:sz w:val="16"/>
                <w:szCs w:val="16"/>
              </w:rPr>
            </w:pPr>
            <w:r w:rsidRPr="00E462B4">
              <w:rPr>
                <w:sz w:val="16"/>
                <w:szCs w:val="16"/>
              </w:rPr>
              <w:t>мероприятие 2 Мероприятия по гражданской обороне, защита населения от чрезвычайных ситуаций.</w:t>
            </w:r>
          </w:p>
          <w:p w:rsidR="006B4941" w:rsidRPr="00E462B4" w:rsidRDefault="006B4941" w:rsidP="00C21B45">
            <w:pPr>
              <w:pStyle w:val="ConsPlusCell"/>
              <w:jc w:val="both"/>
              <w:rPr>
                <w:sz w:val="16"/>
                <w:szCs w:val="16"/>
              </w:rPr>
            </w:pPr>
            <w:r w:rsidRPr="00E462B4">
              <w:rPr>
                <w:sz w:val="16"/>
                <w:szCs w:val="16"/>
              </w:rPr>
              <w:t>мероприятие 3 Обеспечение безопасности на водных объектах;</w:t>
            </w:r>
          </w:p>
          <w:p w:rsidR="006B4941" w:rsidRPr="00E462B4" w:rsidRDefault="006B4941" w:rsidP="00C21B45">
            <w:pPr>
              <w:pStyle w:val="ConsPlusCell"/>
              <w:jc w:val="both"/>
              <w:rPr>
                <w:sz w:val="16"/>
                <w:szCs w:val="16"/>
              </w:rPr>
            </w:pPr>
            <w:r w:rsidRPr="00E462B4">
              <w:rPr>
                <w:sz w:val="16"/>
                <w:szCs w:val="16"/>
              </w:rPr>
              <w:t>мероприятие 4 Профилактика терроризма и экстремизма;</w:t>
            </w:r>
          </w:p>
          <w:p w:rsidR="006B4941" w:rsidRPr="00E462B4" w:rsidRDefault="006B4941" w:rsidP="00C21B45">
            <w:pPr>
              <w:pStyle w:val="ConsPlusCell"/>
              <w:jc w:val="both"/>
              <w:rPr>
                <w:sz w:val="16"/>
                <w:szCs w:val="16"/>
              </w:rPr>
            </w:pPr>
            <w:r w:rsidRPr="00E462B4">
              <w:rPr>
                <w:b/>
                <w:sz w:val="16"/>
                <w:szCs w:val="16"/>
              </w:rPr>
              <w:t>Подпрограмма 3</w:t>
            </w:r>
            <w:r w:rsidRPr="00E462B4">
              <w:rPr>
                <w:sz w:val="16"/>
                <w:szCs w:val="16"/>
              </w:rPr>
              <w:t xml:space="preserve"> «Жилищное хозяйство».</w:t>
            </w:r>
          </w:p>
          <w:p w:rsidR="006B4941" w:rsidRPr="00E462B4" w:rsidRDefault="006B4941" w:rsidP="00C21B45">
            <w:pPr>
              <w:pStyle w:val="ConsPlusCell"/>
              <w:jc w:val="both"/>
              <w:rPr>
                <w:sz w:val="16"/>
                <w:szCs w:val="16"/>
              </w:rPr>
            </w:pPr>
            <w:r w:rsidRPr="00E462B4">
              <w:rPr>
                <w:sz w:val="16"/>
                <w:szCs w:val="16"/>
              </w:rPr>
              <w:t xml:space="preserve">Мероприятие 1 </w:t>
            </w:r>
            <w:proofErr w:type="gramStart"/>
            <w:r w:rsidRPr="00E462B4">
              <w:rPr>
                <w:sz w:val="16"/>
                <w:szCs w:val="16"/>
              </w:rPr>
              <w:t>Содержание  муниципального</w:t>
            </w:r>
            <w:proofErr w:type="gramEnd"/>
            <w:r w:rsidRPr="00E462B4">
              <w:rPr>
                <w:sz w:val="16"/>
                <w:szCs w:val="16"/>
              </w:rPr>
              <w:t xml:space="preserve"> жилого фонда</w:t>
            </w:r>
          </w:p>
          <w:p w:rsidR="006B4941" w:rsidRPr="00E462B4" w:rsidRDefault="006B4941" w:rsidP="00C21B45">
            <w:pPr>
              <w:pStyle w:val="ConsPlusCell"/>
              <w:jc w:val="both"/>
              <w:rPr>
                <w:sz w:val="16"/>
                <w:szCs w:val="16"/>
              </w:rPr>
            </w:pPr>
            <w:r w:rsidRPr="00E462B4">
              <w:rPr>
                <w:b/>
                <w:sz w:val="16"/>
                <w:szCs w:val="16"/>
              </w:rPr>
              <w:t>Подпрограмма 4</w:t>
            </w:r>
            <w:r w:rsidRPr="00E462B4">
              <w:rPr>
                <w:sz w:val="16"/>
                <w:szCs w:val="16"/>
              </w:rPr>
              <w:t xml:space="preserve"> </w:t>
            </w:r>
            <w:proofErr w:type="gramStart"/>
            <w:r w:rsidRPr="00E462B4">
              <w:rPr>
                <w:sz w:val="16"/>
                <w:szCs w:val="16"/>
              </w:rPr>
              <w:t>« Развитие</w:t>
            </w:r>
            <w:proofErr w:type="gramEnd"/>
            <w:r w:rsidRPr="00E462B4">
              <w:rPr>
                <w:sz w:val="16"/>
                <w:szCs w:val="16"/>
              </w:rPr>
              <w:t xml:space="preserve"> физической культуры и спорта на территории Ангарского сельсовета».</w:t>
            </w:r>
          </w:p>
          <w:p w:rsidR="006B4941" w:rsidRPr="00E462B4" w:rsidRDefault="006B4941" w:rsidP="00C21B45">
            <w:pPr>
              <w:pStyle w:val="ConsPlusCell"/>
              <w:jc w:val="both"/>
              <w:rPr>
                <w:sz w:val="16"/>
                <w:szCs w:val="16"/>
              </w:rPr>
            </w:pPr>
            <w:r w:rsidRPr="00E462B4">
              <w:rPr>
                <w:sz w:val="16"/>
                <w:szCs w:val="16"/>
              </w:rPr>
              <w:t>мероприятие 1 Проведение спортивно-массовых мероприятий;</w:t>
            </w:r>
          </w:p>
          <w:p w:rsidR="006B4941" w:rsidRPr="00E462B4" w:rsidRDefault="006B4941" w:rsidP="00C21B45">
            <w:pPr>
              <w:pStyle w:val="ConsPlusCell"/>
              <w:jc w:val="both"/>
              <w:rPr>
                <w:sz w:val="16"/>
                <w:szCs w:val="16"/>
              </w:rPr>
            </w:pPr>
            <w:r w:rsidRPr="00E462B4">
              <w:rPr>
                <w:sz w:val="16"/>
                <w:szCs w:val="16"/>
              </w:rPr>
              <w:t>мероприятие 2 Содержание инструктора по спорту;</w:t>
            </w:r>
          </w:p>
          <w:p w:rsidR="006B4941" w:rsidRPr="00E462B4" w:rsidRDefault="006B4941" w:rsidP="00C21B45">
            <w:pPr>
              <w:pStyle w:val="ConsPlusCell"/>
              <w:rPr>
                <w:sz w:val="16"/>
                <w:szCs w:val="16"/>
              </w:rPr>
            </w:pPr>
            <w:r w:rsidRPr="00E462B4">
              <w:rPr>
                <w:sz w:val="16"/>
                <w:szCs w:val="16"/>
              </w:rPr>
              <w:t>мероприятие 3 Приобретение спортивного инвентаря.</w:t>
            </w:r>
          </w:p>
          <w:p w:rsidR="006B4941" w:rsidRPr="00E462B4" w:rsidRDefault="006B4941" w:rsidP="00C21B45">
            <w:pPr>
              <w:pStyle w:val="ConsPlusCell"/>
              <w:rPr>
                <w:sz w:val="16"/>
                <w:szCs w:val="16"/>
              </w:rPr>
            </w:pPr>
            <w:r w:rsidRPr="00E462B4">
              <w:rPr>
                <w:b/>
                <w:sz w:val="16"/>
                <w:szCs w:val="16"/>
              </w:rPr>
              <w:t>Подпрограмма 5</w:t>
            </w:r>
            <w:r w:rsidRPr="00E462B4">
              <w:rPr>
                <w:sz w:val="16"/>
                <w:szCs w:val="16"/>
              </w:rPr>
              <w:t xml:space="preserve"> «Содействие занятости населения п. Ангарский».</w:t>
            </w:r>
          </w:p>
          <w:p w:rsidR="006B4941" w:rsidRPr="00E462B4" w:rsidRDefault="006B4941" w:rsidP="00C21B45">
            <w:pPr>
              <w:pStyle w:val="ConsPlusCell"/>
              <w:rPr>
                <w:sz w:val="16"/>
                <w:szCs w:val="16"/>
              </w:rPr>
            </w:pPr>
            <w:r w:rsidRPr="00E462B4">
              <w:rPr>
                <w:sz w:val="16"/>
                <w:szCs w:val="16"/>
              </w:rPr>
              <w:t>мероприятие 1 Организация общественных работ;</w:t>
            </w:r>
          </w:p>
          <w:p w:rsidR="006B4941" w:rsidRPr="00E462B4" w:rsidRDefault="006B4941" w:rsidP="00C21B45">
            <w:pPr>
              <w:pStyle w:val="ConsPlusCell"/>
              <w:jc w:val="both"/>
              <w:rPr>
                <w:sz w:val="16"/>
                <w:szCs w:val="16"/>
              </w:rPr>
            </w:pPr>
            <w:r w:rsidRPr="00E462B4">
              <w:rPr>
                <w:sz w:val="16"/>
                <w:szCs w:val="16"/>
              </w:rPr>
              <w:lastRenderedPageBreak/>
              <w:t>мероприятие 2 Содействие временной занятости несовершеннолетних граждан в возрасте от 14 до 18 лет по благоустройству поселка Ангарский;</w:t>
            </w:r>
          </w:p>
          <w:p w:rsidR="006B4941" w:rsidRPr="00E462B4" w:rsidRDefault="006B4941" w:rsidP="00C21B45">
            <w:pPr>
              <w:pStyle w:val="ConsPlusCell"/>
              <w:rPr>
                <w:sz w:val="16"/>
                <w:szCs w:val="16"/>
              </w:rPr>
            </w:pPr>
          </w:p>
        </w:tc>
      </w:tr>
      <w:tr w:rsidR="006B4941" w:rsidRPr="009A4CEE" w:rsidTr="00C21B45">
        <w:tc>
          <w:tcPr>
            <w:tcW w:w="2977"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 xml:space="preserve">Цели Программы                 </w:t>
            </w:r>
          </w:p>
        </w:tc>
        <w:tc>
          <w:tcPr>
            <w:tcW w:w="6521" w:type="dxa"/>
          </w:tcPr>
          <w:p w:rsidR="006B4941" w:rsidRPr="00E462B4" w:rsidRDefault="006B4941" w:rsidP="00C21B45">
            <w:pPr>
              <w:jc w:val="both"/>
              <w:rPr>
                <w:sz w:val="16"/>
                <w:szCs w:val="16"/>
                <w:lang w:val="ru-RU"/>
              </w:rPr>
            </w:pPr>
            <w:r w:rsidRPr="00E462B4">
              <w:rPr>
                <w:sz w:val="16"/>
                <w:szCs w:val="16"/>
                <w:lang w:val="ru-RU"/>
              </w:rPr>
              <w:t>1. Создание условий для реализации мероприятий, направленных на оптимизацию социально-культурной сферы.</w:t>
            </w:r>
          </w:p>
          <w:p w:rsidR="006B4941" w:rsidRPr="00E462B4" w:rsidRDefault="006B4941" w:rsidP="00C21B45">
            <w:pPr>
              <w:jc w:val="both"/>
              <w:rPr>
                <w:sz w:val="16"/>
                <w:szCs w:val="16"/>
                <w:lang w:val="ru-RU"/>
              </w:rPr>
            </w:pPr>
            <w:r w:rsidRPr="00E462B4">
              <w:rPr>
                <w:sz w:val="16"/>
                <w:szCs w:val="16"/>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B4941" w:rsidRPr="009A4CEE" w:rsidTr="00C21B45">
        <w:tc>
          <w:tcPr>
            <w:tcW w:w="2977" w:type="dxa"/>
          </w:tcPr>
          <w:p w:rsidR="006B4941" w:rsidRPr="00E462B4" w:rsidRDefault="006B4941" w:rsidP="00C21B45">
            <w:pPr>
              <w:pStyle w:val="ConsPlusCell"/>
              <w:rPr>
                <w:sz w:val="16"/>
                <w:szCs w:val="16"/>
              </w:rPr>
            </w:pPr>
            <w:r w:rsidRPr="00E462B4">
              <w:rPr>
                <w:sz w:val="16"/>
                <w:szCs w:val="16"/>
              </w:rPr>
              <w:t xml:space="preserve">Задачи Программы               </w:t>
            </w:r>
          </w:p>
        </w:tc>
        <w:tc>
          <w:tcPr>
            <w:tcW w:w="6521" w:type="dxa"/>
          </w:tcPr>
          <w:p w:rsidR="006B4941" w:rsidRPr="00E462B4" w:rsidRDefault="006B4941" w:rsidP="00C21B45">
            <w:pPr>
              <w:jc w:val="both"/>
              <w:rPr>
                <w:sz w:val="16"/>
                <w:szCs w:val="16"/>
                <w:lang w:val="ru-RU"/>
              </w:rPr>
            </w:pPr>
            <w:r w:rsidRPr="00E462B4">
              <w:rPr>
                <w:sz w:val="16"/>
                <w:szCs w:val="16"/>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E462B4" w:rsidRDefault="006B4941" w:rsidP="00C21B45">
            <w:pPr>
              <w:jc w:val="both"/>
              <w:rPr>
                <w:sz w:val="16"/>
                <w:szCs w:val="16"/>
                <w:lang w:val="ru-RU"/>
              </w:rPr>
            </w:pPr>
            <w:r w:rsidRPr="00E462B4">
              <w:rPr>
                <w:sz w:val="16"/>
                <w:szCs w:val="16"/>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6B4941" w:rsidRPr="00E462B4" w:rsidRDefault="006B4941" w:rsidP="00C21B45">
            <w:pPr>
              <w:jc w:val="both"/>
              <w:rPr>
                <w:sz w:val="16"/>
                <w:szCs w:val="16"/>
                <w:lang w:val="ru-RU"/>
              </w:rPr>
            </w:pPr>
            <w:r w:rsidRPr="00E462B4">
              <w:rPr>
                <w:sz w:val="16"/>
                <w:szCs w:val="16"/>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6B4941" w:rsidRPr="00E462B4" w:rsidRDefault="006B4941" w:rsidP="00C21B45">
            <w:pPr>
              <w:jc w:val="both"/>
              <w:rPr>
                <w:sz w:val="16"/>
                <w:szCs w:val="16"/>
                <w:lang w:val="ru-RU"/>
              </w:rPr>
            </w:pPr>
            <w:r w:rsidRPr="00E462B4">
              <w:rPr>
                <w:sz w:val="16"/>
                <w:szCs w:val="16"/>
                <w:lang w:val="ru-RU"/>
              </w:rPr>
              <w:t xml:space="preserve">5 </w:t>
            </w:r>
            <w:r w:rsidRPr="00E462B4">
              <w:rPr>
                <w:sz w:val="16"/>
                <w:szCs w:val="16"/>
                <w:lang w:val="ru-RU" w:eastAsia="ru-RU"/>
              </w:rPr>
              <w:t>Обеспечение условий в области содействия занятости населения</w:t>
            </w:r>
          </w:p>
          <w:p w:rsidR="006B4941" w:rsidRPr="00E462B4" w:rsidRDefault="006B4941" w:rsidP="00C21B45">
            <w:pPr>
              <w:jc w:val="both"/>
              <w:rPr>
                <w:bCs/>
                <w:sz w:val="16"/>
                <w:szCs w:val="16"/>
                <w:lang w:val="ru-RU"/>
              </w:rPr>
            </w:pPr>
          </w:p>
        </w:tc>
      </w:tr>
      <w:tr w:rsidR="006B4941" w:rsidRPr="00E462B4" w:rsidTr="00C21B45">
        <w:tc>
          <w:tcPr>
            <w:tcW w:w="2977" w:type="dxa"/>
          </w:tcPr>
          <w:p w:rsidR="006B4941" w:rsidRPr="00E462B4" w:rsidRDefault="006B4941" w:rsidP="00C21B45">
            <w:pPr>
              <w:pStyle w:val="ConsPlusCell"/>
              <w:rPr>
                <w:sz w:val="16"/>
                <w:szCs w:val="16"/>
              </w:rPr>
            </w:pPr>
            <w:r w:rsidRPr="00E462B4">
              <w:rPr>
                <w:sz w:val="16"/>
                <w:szCs w:val="16"/>
              </w:rPr>
              <w:t>Этапы и сроки реализации Программы</w:t>
            </w:r>
          </w:p>
        </w:tc>
        <w:tc>
          <w:tcPr>
            <w:tcW w:w="6521" w:type="dxa"/>
          </w:tcPr>
          <w:p w:rsidR="006B4941" w:rsidRPr="00E462B4" w:rsidRDefault="006B4941" w:rsidP="00C21B45">
            <w:pPr>
              <w:pStyle w:val="ConsPlusCell"/>
              <w:rPr>
                <w:sz w:val="16"/>
                <w:szCs w:val="16"/>
              </w:rPr>
            </w:pPr>
            <w:r w:rsidRPr="00E462B4">
              <w:rPr>
                <w:sz w:val="16"/>
                <w:szCs w:val="16"/>
              </w:rPr>
              <w:t xml:space="preserve"> 2014 – 2026 годы </w:t>
            </w:r>
          </w:p>
          <w:p w:rsidR="006B4941" w:rsidRPr="00E462B4" w:rsidRDefault="006B4941" w:rsidP="00C21B45">
            <w:pPr>
              <w:pStyle w:val="ConsPlusCell"/>
              <w:rPr>
                <w:sz w:val="16"/>
                <w:szCs w:val="16"/>
              </w:rPr>
            </w:pPr>
          </w:p>
        </w:tc>
      </w:tr>
      <w:tr w:rsidR="006B4941" w:rsidRPr="009A4CEE" w:rsidTr="00C21B45">
        <w:tc>
          <w:tcPr>
            <w:tcW w:w="2977" w:type="dxa"/>
          </w:tcPr>
          <w:p w:rsidR="006B4941" w:rsidRPr="00E462B4" w:rsidRDefault="006B4941" w:rsidP="00C21B45">
            <w:pPr>
              <w:pStyle w:val="ConsPlusCell"/>
              <w:rPr>
                <w:sz w:val="16"/>
                <w:szCs w:val="16"/>
              </w:rPr>
            </w:pPr>
            <w:r w:rsidRPr="00E462B4">
              <w:rPr>
                <w:sz w:val="16"/>
                <w:szCs w:val="16"/>
              </w:rPr>
              <w:t>Целевые показатели</w:t>
            </w:r>
          </w:p>
          <w:p w:rsidR="006B4941" w:rsidRPr="00E462B4" w:rsidRDefault="006B4941" w:rsidP="00C21B45">
            <w:pPr>
              <w:pStyle w:val="ConsPlusCell"/>
              <w:rPr>
                <w:sz w:val="16"/>
                <w:szCs w:val="16"/>
              </w:rPr>
            </w:pPr>
            <w:r w:rsidRPr="00E462B4">
              <w:rPr>
                <w:sz w:val="16"/>
                <w:szCs w:val="16"/>
              </w:rPr>
              <w:t xml:space="preserve">и показатели результативности Программы                       </w:t>
            </w:r>
          </w:p>
        </w:tc>
        <w:tc>
          <w:tcPr>
            <w:tcW w:w="6521" w:type="dxa"/>
          </w:tcPr>
          <w:p w:rsidR="006B4941" w:rsidRPr="00E462B4" w:rsidRDefault="006B4941" w:rsidP="00C21B45">
            <w:pPr>
              <w:keepNext/>
              <w:keepLines/>
              <w:tabs>
                <w:tab w:val="left" w:pos="6084"/>
              </w:tabs>
              <w:ind w:right="38"/>
              <w:rPr>
                <w:sz w:val="16"/>
                <w:szCs w:val="16"/>
                <w:lang w:val="ru-RU"/>
              </w:rPr>
            </w:pPr>
            <w:r w:rsidRPr="00E462B4">
              <w:rPr>
                <w:sz w:val="16"/>
                <w:szCs w:val="16"/>
                <w:lang w:val="ru-RU"/>
              </w:rPr>
              <w:t xml:space="preserve">-Процент привлечения </w:t>
            </w:r>
            <w:proofErr w:type="gramStart"/>
            <w:r w:rsidRPr="00E462B4">
              <w:rPr>
                <w:sz w:val="16"/>
                <w:szCs w:val="16"/>
                <w:lang w:val="ru-RU"/>
              </w:rPr>
              <w:t>населения</w:t>
            </w:r>
            <w:r w:rsidRPr="00E462B4">
              <w:rPr>
                <w:sz w:val="16"/>
                <w:szCs w:val="16"/>
              </w:rPr>
              <w:t>  </w:t>
            </w:r>
            <w:r w:rsidRPr="00E462B4">
              <w:rPr>
                <w:sz w:val="16"/>
                <w:szCs w:val="16"/>
                <w:lang w:val="ru-RU"/>
              </w:rPr>
              <w:t>муниципального</w:t>
            </w:r>
            <w:proofErr w:type="gramEnd"/>
            <w:r w:rsidRPr="00E462B4">
              <w:rPr>
                <w:sz w:val="16"/>
                <w:szCs w:val="16"/>
              </w:rPr>
              <w:t>  </w:t>
            </w:r>
            <w:r w:rsidRPr="00E462B4">
              <w:rPr>
                <w:sz w:val="16"/>
                <w:szCs w:val="16"/>
                <w:lang w:val="ru-RU"/>
              </w:rPr>
              <w:t>образования к работам</w:t>
            </w:r>
            <w:r w:rsidRPr="00E462B4">
              <w:rPr>
                <w:sz w:val="16"/>
                <w:szCs w:val="16"/>
              </w:rPr>
              <w:t>  </w:t>
            </w:r>
            <w:r w:rsidRPr="00E462B4">
              <w:rPr>
                <w:sz w:val="16"/>
                <w:szCs w:val="16"/>
                <w:lang w:val="ru-RU"/>
              </w:rPr>
              <w:t>по</w:t>
            </w:r>
            <w:r w:rsidRPr="00E462B4">
              <w:rPr>
                <w:sz w:val="16"/>
                <w:szCs w:val="16"/>
              </w:rPr>
              <w:t>   </w:t>
            </w:r>
            <w:r w:rsidRPr="00E462B4">
              <w:rPr>
                <w:sz w:val="16"/>
                <w:szCs w:val="16"/>
                <w:lang w:val="ru-RU"/>
              </w:rPr>
              <w:t>благоустройству;</w:t>
            </w:r>
          </w:p>
          <w:p w:rsidR="006B4941" w:rsidRPr="00E462B4" w:rsidRDefault="006B4941" w:rsidP="00C21B45">
            <w:pPr>
              <w:rPr>
                <w:sz w:val="16"/>
                <w:szCs w:val="16"/>
                <w:lang w:val="ru-RU"/>
              </w:rPr>
            </w:pPr>
            <w:r w:rsidRPr="00E462B4">
              <w:rPr>
                <w:sz w:val="16"/>
                <w:szCs w:val="16"/>
                <w:lang w:val="ru-RU"/>
              </w:rPr>
              <w:t xml:space="preserve">-Охват населения обучением по действиям в ситуациях природного и техногенного характера; </w:t>
            </w:r>
          </w:p>
          <w:p w:rsidR="006B4941" w:rsidRPr="00E462B4" w:rsidRDefault="006B4941" w:rsidP="00C21B45">
            <w:pPr>
              <w:rPr>
                <w:color w:val="000000"/>
                <w:sz w:val="16"/>
                <w:szCs w:val="16"/>
                <w:lang w:val="ru-RU"/>
              </w:rPr>
            </w:pPr>
            <w:r w:rsidRPr="00E462B4">
              <w:rPr>
                <w:sz w:val="16"/>
                <w:szCs w:val="16"/>
                <w:lang w:val="ru-RU"/>
              </w:rPr>
              <w:t>-</w:t>
            </w:r>
            <w:r w:rsidRPr="00E462B4">
              <w:rPr>
                <w:color w:val="000000"/>
                <w:sz w:val="16"/>
                <w:szCs w:val="16"/>
                <w:lang w:val="ru-RU"/>
              </w:rPr>
              <w:t xml:space="preserve">Увеличение количества отремонтированных квартир муниципального жилищного фонда   </w:t>
            </w:r>
          </w:p>
          <w:p w:rsidR="006B4941" w:rsidRPr="00E462B4" w:rsidRDefault="006B4941" w:rsidP="00C21B45">
            <w:pPr>
              <w:rPr>
                <w:sz w:val="16"/>
                <w:szCs w:val="16"/>
                <w:lang w:val="ru-RU"/>
              </w:rPr>
            </w:pPr>
            <w:r w:rsidRPr="00E462B4">
              <w:rPr>
                <w:color w:val="000000"/>
                <w:sz w:val="16"/>
                <w:szCs w:val="16"/>
                <w:lang w:val="ru-RU"/>
              </w:rPr>
              <w:t>-</w:t>
            </w:r>
            <w:r w:rsidRPr="00E462B4">
              <w:rPr>
                <w:sz w:val="16"/>
                <w:szCs w:val="16"/>
                <w:lang w:val="ru-RU"/>
              </w:rPr>
              <w:t>Доля населения, систематически занимающегося физической культурой и спортом к общей численности населения поселка Ангарский;</w:t>
            </w:r>
          </w:p>
          <w:p w:rsidR="006B4941" w:rsidRPr="00E462B4" w:rsidRDefault="006B4941" w:rsidP="00C21B45">
            <w:pPr>
              <w:rPr>
                <w:sz w:val="16"/>
                <w:szCs w:val="16"/>
                <w:lang w:val="ru-RU"/>
              </w:rPr>
            </w:pPr>
            <w:r w:rsidRPr="00E462B4">
              <w:rPr>
                <w:sz w:val="16"/>
                <w:szCs w:val="16"/>
                <w:lang w:val="ru-RU"/>
              </w:rPr>
              <w:t>-</w:t>
            </w:r>
            <w:r w:rsidRPr="00E462B4">
              <w:rPr>
                <w:sz w:val="16"/>
                <w:szCs w:val="16"/>
                <w:lang w:val="ru-RU" w:eastAsia="ru-RU"/>
              </w:rPr>
              <w:t>Содействие занятости населения</w:t>
            </w:r>
            <w:r w:rsidRPr="00E462B4">
              <w:rPr>
                <w:sz w:val="16"/>
                <w:szCs w:val="16"/>
                <w:lang w:val="ru-RU"/>
              </w:rPr>
              <w:t xml:space="preserve"> п. Ангарский»</w:t>
            </w:r>
          </w:p>
          <w:p w:rsidR="006B4941" w:rsidRPr="00E462B4" w:rsidRDefault="006B4941" w:rsidP="00C21B45">
            <w:pPr>
              <w:rPr>
                <w:sz w:val="16"/>
                <w:szCs w:val="16"/>
                <w:lang w:val="ru-RU"/>
              </w:rPr>
            </w:pPr>
          </w:p>
        </w:tc>
      </w:tr>
      <w:tr w:rsidR="006B4941" w:rsidRPr="009A4CEE" w:rsidTr="00C21B45">
        <w:tc>
          <w:tcPr>
            <w:tcW w:w="2977" w:type="dxa"/>
          </w:tcPr>
          <w:p w:rsidR="006B4941" w:rsidRPr="00E462B4" w:rsidRDefault="006B4941" w:rsidP="00C21B45">
            <w:pPr>
              <w:pStyle w:val="ConsPlusCell"/>
              <w:rPr>
                <w:sz w:val="16"/>
                <w:szCs w:val="16"/>
              </w:rPr>
            </w:pPr>
            <w:r w:rsidRPr="00E462B4">
              <w:rPr>
                <w:sz w:val="16"/>
                <w:szCs w:val="16"/>
              </w:rPr>
              <w:t>Ресурсное обеспечение Программы</w:t>
            </w:r>
          </w:p>
        </w:tc>
        <w:tc>
          <w:tcPr>
            <w:tcW w:w="6521" w:type="dxa"/>
          </w:tcPr>
          <w:p w:rsidR="006B4941" w:rsidRPr="00E462B4" w:rsidRDefault="006B4941" w:rsidP="00C21B45">
            <w:pPr>
              <w:spacing w:line="245" w:lineRule="auto"/>
              <w:rPr>
                <w:sz w:val="16"/>
                <w:szCs w:val="16"/>
                <w:lang w:val="ru-RU"/>
              </w:rPr>
            </w:pPr>
            <w:r w:rsidRPr="00E462B4">
              <w:rPr>
                <w:sz w:val="16"/>
                <w:szCs w:val="16"/>
                <w:lang w:val="ru-RU"/>
              </w:rPr>
              <w:t xml:space="preserve">общий объем финансирования Программы –  </w:t>
            </w:r>
          </w:p>
          <w:p w:rsidR="006B4941" w:rsidRPr="00E462B4" w:rsidRDefault="006B4941" w:rsidP="00C21B45">
            <w:pPr>
              <w:spacing w:line="245" w:lineRule="auto"/>
              <w:rPr>
                <w:b/>
                <w:sz w:val="16"/>
                <w:szCs w:val="16"/>
                <w:lang w:val="ru-RU"/>
              </w:rPr>
            </w:pPr>
            <w:r w:rsidRPr="00E462B4">
              <w:rPr>
                <w:b/>
                <w:sz w:val="16"/>
                <w:szCs w:val="16"/>
                <w:lang w:val="ru-RU"/>
              </w:rPr>
              <w:t>51</w:t>
            </w:r>
            <w:r w:rsidR="00C21B45">
              <w:rPr>
                <w:b/>
                <w:sz w:val="16"/>
                <w:szCs w:val="16"/>
                <w:lang w:val="ru-RU"/>
              </w:rPr>
              <w:t> 761,436</w:t>
            </w:r>
            <w:r w:rsidRPr="00E462B4">
              <w:rPr>
                <w:b/>
                <w:sz w:val="16"/>
                <w:szCs w:val="16"/>
                <w:lang w:val="ru-RU"/>
              </w:rPr>
              <w:t xml:space="preserve"> тыс. руб</w:t>
            </w:r>
            <w:r w:rsidRPr="00E462B4">
              <w:rPr>
                <w:sz w:val="16"/>
                <w:szCs w:val="16"/>
                <w:lang w:val="ru-RU"/>
              </w:rPr>
              <w:t xml:space="preserve">., в том числе по годам: </w:t>
            </w:r>
          </w:p>
          <w:p w:rsidR="006B4941" w:rsidRPr="00E462B4" w:rsidRDefault="006B4941" w:rsidP="00C21B45">
            <w:pPr>
              <w:spacing w:line="245" w:lineRule="auto"/>
              <w:rPr>
                <w:sz w:val="16"/>
                <w:szCs w:val="16"/>
                <w:lang w:val="ru-RU"/>
              </w:rPr>
            </w:pPr>
            <w:r w:rsidRPr="00E462B4">
              <w:rPr>
                <w:sz w:val="16"/>
                <w:szCs w:val="16"/>
                <w:lang w:val="ru-RU"/>
              </w:rPr>
              <w:t>2014 год – 1043,011 тыс. руб.;</w:t>
            </w:r>
          </w:p>
          <w:p w:rsidR="006B4941" w:rsidRPr="00E462B4" w:rsidRDefault="006B4941" w:rsidP="00C21B45">
            <w:pPr>
              <w:spacing w:line="245" w:lineRule="auto"/>
              <w:rPr>
                <w:sz w:val="16"/>
                <w:szCs w:val="16"/>
                <w:lang w:val="ru-RU"/>
              </w:rPr>
            </w:pPr>
            <w:r w:rsidRPr="00E462B4">
              <w:rPr>
                <w:sz w:val="16"/>
                <w:szCs w:val="16"/>
                <w:lang w:val="ru-RU"/>
              </w:rPr>
              <w:t>2015 год – 2517,07тыс. руб.;</w:t>
            </w:r>
          </w:p>
          <w:p w:rsidR="006B4941" w:rsidRPr="00E462B4" w:rsidRDefault="006B4941" w:rsidP="00C21B45">
            <w:pPr>
              <w:spacing w:line="245" w:lineRule="auto"/>
              <w:rPr>
                <w:sz w:val="16"/>
                <w:szCs w:val="16"/>
                <w:lang w:val="ru-RU"/>
              </w:rPr>
            </w:pPr>
            <w:r w:rsidRPr="00E462B4">
              <w:rPr>
                <w:sz w:val="16"/>
                <w:szCs w:val="16"/>
                <w:lang w:val="ru-RU"/>
              </w:rPr>
              <w:t>2016 год – 2446,566 тыс. руб.</w:t>
            </w:r>
          </w:p>
          <w:p w:rsidR="006B4941" w:rsidRPr="00E462B4" w:rsidRDefault="006B4941" w:rsidP="00C21B45">
            <w:pPr>
              <w:spacing w:line="245" w:lineRule="auto"/>
              <w:rPr>
                <w:sz w:val="16"/>
                <w:szCs w:val="16"/>
                <w:lang w:val="ru-RU"/>
              </w:rPr>
            </w:pPr>
            <w:r w:rsidRPr="00E462B4">
              <w:rPr>
                <w:sz w:val="16"/>
                <w:szCs w:val="16"/>
                <w:lang w:val="ru-RU"/>
              </w:rPr>
              <w:t xml:space="preserve">2017 год – 3898,343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21B45">
            <w:pPr>
              <w:spacing w:line="245" w:lineRule="auto"/>
              <w:rPr>
                <w:sz w:val="16"/>
                <w:szCs w:val="16"/>
                <w:lang w:val="ru-RU"/>
              </w:rPr>
            </w:pPr>
            <w:r w:rsidRPr="00E462B4">
              <w:rPr>
                <w:sz w:val="16"/>
                <w:szCs w:val="16"/>
                <w:lang w:val="ru-RU"/>
              </w:rPr>
              <w:t xml:space="preserve">2018 год – 3411,73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21B45">
            <w:pPr>
              <w:spacing w:line="245" w:lineRule="auto"/>
              <w:rPr>
                <w:sz w:val="16"/>
                <w:szCs w:val="16"/>
                <w:lang w:val="ru-RU"/>
              </w:rPr>
            </w:pPr>
            <w:r w:rsidRPr="00E462B4">
              <w:rPr>
                <w:sz w:val="16"/>
                <w:szCs w:val="16"/>
                <w:lang w:val="ru-RU"/>
              </w:rPr>
              <w:t>2019 год –3061,16 тыс. руб.</w:t>
            </w:r>
          </w:p>
          <w:p w:rsidR="006B4941" w:rsidRPr="00E462B4" w:rsidRDefault="006B4941" w:rsidP="00C21B45">
            <w:pPr>
              <w:spacing w:line="245" w:lineRule="auto"/>
              <w:rPr>
                <w:sz w:val="16"/>
                <w:szCs w:val="16"/>
                <w:lang w:val="ru-RU"/>
              </w:rPr>
            </w:pPr>
            <w:r w:rsidRPr="00E462B4">
              <w:rPr>
                <w:sz w:val="16"/>
                <w:szCs w:val="16"/>
                <w:lang w:val="ru-RU"/>
              </w:rPr>
              <w:t xml:space="preserve">2020 год – 2875,56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21B45">
            <w:pPr>
              <w:spacing w:line="245" w:lineRule="auto"/>
              <w:rPr>
                <w:sz w:val="16"/>
                <w:szCs w:val="16"/>
                <w:lang w:val="ru-RU"/>
              </w:rPr>
            </w:pPr>
            <w:r w:rsidRPr="00E462B4">
              <w:rPr>
                <w:sz w:val="16"/>
                <w:szCs w:val="16"/>
                <w:lang w:val="ru-RU"/>
              </w:rPr>
              <w:t>2021 год – 3768,61 тыс. руб.</w:t>
            </w:r>
          </w:p>
          <w:p w:rsidR="006B4941" w:rsidRPr="00E462B4" w:rsidRDefault="006B4941" w:rsidP="00C21B45">
            <w:pPr>
              <w:spacing w:line="245" w:lineRule="auto"/>
              <w:rPr>
                <w:sz w:val="16"/>
                <w:szCs w:val="16"/>
                <w:lang w:val="ru-RU"/>
              </w:rPr>
            </w:pPr>
            <w:r w:rsidRPr="00E462B4">
              <w:rPr>
                <w:sz w:val="16"/>
                <w:szCs w:val="16"/>
                <w:lang w:val="ru-RU"/>
              </w:rPr>
              <w:t xml:space="preserve">2022 год –9546,672 тыс. </w:t>
            </w:r>
            <w:proofErr w:type="spellStart"/>
            <w:r w:rsidRPr="00E462B4">
              <w:rPr>
                <w:sz w:val="16"/>
                <w:szCs w:val="16"/>
                <w:lang w:val="ru-RU"/>
              </w:rPr>
              <w:t>руб</w:t>
            </w:r>
            <w:proofErr w:type="spellEnd"/>
          </w:p>
          <w:p w:rsidR="006B4941" w:rsidRPr="00E462B4" w:rsidRDefault="006B4941" w:rsidP="00C21B45">
            <w:pPr>
              <w:spacing w:line="245" w:lineRule="auto"/>
              <w:rPr>
                <w:sz w:val="16"/>
                <w:szCs w:val="16"/>
                <w:lang w:val="ru-RU"/>
              </w:rPr>
            </w:pPr>
            <w:r w:rsidRPr="00E462B4">
              <w:rPr>
                <w:sz w:val="16"/>
                <w:szCs w:val="16"/>
                <w:lang w:val="ru-RU"/>
              </w:rPr>
              <w:t xml:space="preserve">2023 год – 3106,624 тыс. </w:t>
            </w:r>
            <w:proofErr w:type="spellStart"/>
            <w:r w:rsidRPr="00E462B4">
              <w:rPr>
                <w:sz w:val="16"/>
                <w:szCs w:val="16"/>
                <w:lang w:val="ru-RU"/>
              </w:rPr>
              <w:t>руб</w:t>
            </w:r>
            <w:proofErr w:type="spellEnd"/>
          </w:p>
          <w:p w:rsidR="006B4941" w:rsidRPr="00E462B4" w:rsidRDefault="006B4941" w:rsidP="00C21B45">
            <w:pPr>
              <w:spacing w:line="245" w:lineRule="auto"/>
              <w:rPr>
                <w:sz w:val="16"/>
                <w:szCs w:val="16"/>
                <w:lang w:val="ru-RU"/>
              </w:rPr>
            </w:pPr>
            <w:r w:rsidRPr="00E462B4">
              <w:rPr>
                <w:sz w:val="16"/>
                <w:szCs w:val="16"/>
                <w:lang w:val="ru-RU"/>
              </w:rPr>
              <w:t xml:space="preserve">2024 год – </w:t>
            </w:r>
            <w:r w:rsidR="00C21B45">
              <w:rPr>
                <w:sz w:val="16"/>
                <w:szCs w:val="16"/>
                <w:lang w:val="ru-RU"/>
              </w:rPr>
              <w:t>9390,277</w:t>
            </w:r>
            <w:r w:rsidRPr="00E462B4">
              <w:rPr>
                <w:sz w:val="16"/>
                <w:szCs w:val="16"/>
                <w:lang w:val="ru-RU"/>
              </w:rPr>
              <w:t xml:space="preserve"> </w:t>
            </w:r>
            <w:proofErr w:type="spellStart"/>
            <w:r w:rsidRPr="00E462B4">
              <w:rPr>
                <w:sz w:val="16"/>
                <w:szCs w:val="16"/>
                <w:lang w:val="ru-RU"/>
              </w:rPr>
              <w:t>тыс.руб</w:t>
            </w:r>
            <w:proofErr w:type="spellEnd"/>
          </w:p>
          <w:p w:rsidR="006B4941" w:rsidRPr="00E462B4" w:rsidRDefault="006B4941" w:rsidP="00C21B45">
            <w:pPr>
              <w:spacing w:line="245" w:lineRule="auto"/>
              <w:rPr>
                <w:sz w:val="16"/>
                <w:szCs w:val="16"/>
                <w:lang w:val="ru-RU"/>
              </w:rPr>
            </w:pPr>
            <w:r w:rsidRPr="00E462B4">
              <w:rPr>
                <w:sz w:val="16"/>
                <w:szCs w:val="16"/>
                <w:lang w:val="ru-RU"/>
              </w:rPr>
              <w:t xml:space="preserve">2025 год – 3571,483 </w:t>
            </w:r>
            <w:proofErr w:type="spellStart"/>
            <w:r w:rsidRPr="00E462B4">
              <w:rPr>
                <w:sz w:val="16"/>
                <w:szCs w:val="16"/>
                <w:lang w:val="ru-RU"/>
              </w:rPr>
              <w:t>тыс.руб</w:t>
            </w:r>
            <w:proofErr w:type="spellEnd"/>
          </w:p>
          <w:p w:rsidR="006B4941" w:rsidRPr="00E462B4" w:rsidRDefault="006B4941" w:rsidP="00C21B45">
            <w:pPr>
              <w:spacing w:line="245" w:lineRule="auto"/>
              <w:rPr>
                <w:sz w:val="16"/>
                <w:szCs w:val="16"/>
                <w:lang w:val="ru-RU"/>
              </w:rPr>
            </w:pPr>
            <w:r w:rsidRPr="00E462B4">
              <w:rPr>
                <w:sz w:val="16"/>
                <w:szCs w:val="16"/>
                <w:lang w:val="ru-RU"/>
              </w:rPr>
              <w:t>2026 год – 3572,085 тыс. руб.</w:t>
            </w:r>
          </w:p>
          <w:p w:rsidR="006B4941" w:rsidRPr="00E462B4" w:rsidRDefault="006B4941" w:rsidP="00C21B45">
            <w:pPr>
              <w:spacing w:line="245" w:lineRule="auto"/>
              <w:rPr>
                <w:sz w:val="16"/>
                <w:szCs w:val="16"/>
                <w:lang w:val="ru-RU"/>
              </w:rPr>
            </w:pPr>
          </w:p>
          <w:p w:rsidR="006B4941" w:rsidRPr="00E462B4" w:rsidRDefault="006B4941" w:rsidP="00C21B45">
            <w:pPr>
              <w:spacing w:line="245" w:lineRule="auto"/>
              <w:rPr>
                <w:sz w:val="16"/>
                <w:szCs w:val="16"/>
                <w:lang w:val="ru-RU"/>
              </w:rPr>
            </w:pPr>
            <w:r w:rsidRPr="00E462B4">
              <w:rPr>
                <w:sz w:val="16"/>
                <w:szCs w:val="16"/>
                <w:lang w:val="ru-RU"/>
              </w:rPr>
              <w:t xml:space="preserve">За счет краевого </w:t>
            </w:r>
            <w:proofErr w:type="gramStart"/>
            <w:r w:rsidRPr="00E462B4">
              <w:rPr>
                <w:sz w:val="16"/>
                <w:szCs w:val="16"/>
                <w:lang w:val="ru-RU"/>
              </w:rPr>
              <w:t xml:space="preserve">бюджета  </w:t>
            </w:r>
            <w:r w:rsidRPr="00E462B4">
              <w:rPr>
                <w:b/>
                <w:sz w:val="16"/>
                <w:szCs w:val="16"/>
                <w:lang w:val="ru-RU"/>
              </w:rPr>
              <w:t>18</w:t>
            </w:r>
            <w:proofErr w:type="gramEnd"/>
            <w:r w:rsidRPr="00E462B4">
              <w:rPr>
                <w:b/>
                <w:sz w:val="16"/>
                <w:szCs w:val="16"/>
                <w:lang w:val="ru-RU"/>
              </w:rPr>
              <w:t xml:space="preserve"> 150,131</w:t>
            </w:r>
            <w:r w:rsidRPr="00E462B4">
              <w:rPr>
                <w:sz w:val="16"/>
                <w:szCs w:val="16"/>
                <w:lang w:val="ru-RU"/>
              </w:rPr>
              <w:t xml:space="preserve"> рублей, в  том числе:</w:t>
            </w:r>
          </w:p>
          <w:p w:rsidR="006B4941" w:rsidRPr="00E462B4" w:rsidRDefault="006B4941" w:rsidP="00C21B45">
            <w:pPr>
              <w:autoSpaceDE w:val="0"/>
              <w:autoSpaceDN w:val="0"/>
              <w:adjustRightInd w:val="0"/>
              <w:ind w:left="175"/>
              <w:rPr>
                <w:sz w:val="16"/>
                <w:szCs w:val="16"/>
                <w:lang w:val="ru-RU"/>
              </w:rPr>
            </w:pPr>
            <w:r w:rsidRPr="00E462B4">
              <w:rPr>
                <w:sz w:val="16"/>
                <w:szCs w:val="16"/>
                <w:lang w:val="ru-RU"/>
              </w:rPr>
              <w:t>2014   год -   400,00      тыс. рублей;</w:t>
            </w:r>
          </w:p>
          <w:p w:rsidR="006B4941" w:rsidRPr="00E462B4" w:rsidRDefault="006B4941" w:rsidP="00C21B45">
            <w:pPr>
              <w:autoSpaceDE w:val="0"/>
              <w:autoSpaceDN w:val="0"/>
              <w:adjustRightInd w:val="0"/>
              <w:ind w:left="175"/>
              <w:rPr>
                <w:sz w:val="16"/>
                <w:szCs w:val="16"/>
                <w:lang w:val="ru-RU"/>
              </w:rPr>
            </w:pPr>
            <w:r w:rsidRPr="00E462B4">
              <w:rPr>
                <w:sz w:val="16"/>
                <w:szCs w:val="16"/>
                <w:lang w:val="ru-RU"/>
              </w:rPr>
              <w:t>2015 год   -   1660,00    тыс.  рублей;</w:t>
            </w:r>
          </w:p>
          <w:p w:rsidR="006B4941" w:rsidRPr="00E462B4" w:rsidRDefault="006B4941" w:rsidP="00C21B45">
            <w:pPr>
              <w:autoSpaceDE w:val="0"/>
              <w:autoSpaceDN w:val="0"/>
              <w:adjustRightInd w:val="0"/>
              <w:ind w:left="175"/>
              <w:rPr>
                <w:sz w:val="16"/>
                <w:szCs w:val="16"/>
                <w:lang w:val="ru-RU"/>
              </w:rPr>
            </w:pPr>
            <w:r w:rsidRPr="00E462B4">
              <w:rPr>
                <w:sz w:val="16"/>
                <w:szCs w:val="16"/>
                <w:lang w:val="ru-RU"/>
              </w:rPr>
              <w:t>2016 год   -   946,012    тыс.  рублей;</w:t>
            </w:r>
          </w:p>
          <w:p w:rsidR="006B4941" w:rsidRPr="00E462B4" w:rsidRDefault="006B4941" w:rsidP="00C21B45">
            <w:pPr>
              <w:autoSpaceDE w:val="0"/>
              <w:autoSpaceDN w:val="0"/>
              <w:adjustRightInd w:val="0"/>
              <w:ind w:left="175"/>
              <w:rPr>
                <w:sz w:val="16"/>
                <w:szCs w:val="16"/>
                <w:lang w:val="ru-RU"/>
              </w:rPr>
            </w:pPr>
            <w:r w:rsidRPr="00E462B4">
              <w:rPr>
                <w:sz w:val="16"/>
                <w:szCs w:val="16"/>
                <w:lang w:val="ru-RU"/>
              </w:rPr>
              <w:t xml:space="preserve">2017 год   -  1287,612   </w:t>
            </w:r>
            <w:proofErr w:type="spellStart"/>
            <w:r w:rsidRPr="00E462B4">
              <w:rPr>
                <w:sz w:val="16"/>
                <w:szCs w:val="16"/>
                <w:lang w:val="ru-RU"/>
              </w:rPr>
              <w:t>тыс</w:t>
            </w:r>
            <w:proofErr w:type="spellEnd"/>
            <w:r w:rsidRPr="00E462B4">
              <w:rPr>
                <w:sz w:val="16"/>
                <w:szCs w:val="16"/>
                <w:lang w:val="ru-RU"/>
              </w:rPr>
              <w:t xml:space="preserve"> рублей;</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2018 год    -  1427,28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2019 год    -  426,446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2020 год    -  471,666    тыс. рублей;</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2021  год</w:t>
            </w:r>
            <w:proofErr w:type="gramEnd"/>
            <w:r w:rsidRPr="00E462B4">
              <w:rPr>
                <w:rFonts w:ascii="Times New Roman" w:hAnsi="Times New Roman" w:cs="Times New Roman"/>
                <w:sz w:val="16"/>
                <w:szCs w:val="16"/>
              </w:rPr>
              <w:t xml:space="preserve">    -  1063,35   тыс. рублей.</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2022  год</w:t>
            </w:r>
            <w:proofErr w:type="gramEnd"/>
            <w:r w:rsidRPr="00E462B4">
              <w:rPr>
                <w:rFonts w:ascii="Times New Roman" w:hAnsi="Times New Roman" w:cs="Times New Roman"/>
                <w:sz w:val="16"/>
                <w:szCs w:val="16"/>
              </w:rPr>
              <w:t xml:space="preserve">  - 6 124,865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2023 год. – 0,000   </w:t>
            </w:r>
            <w:proofErr w:type="spellStart"/>
            <w:r w:rsidRPr="00E462B4">
              <w:rPr>
                <w:rFonts w:ascii="Times New Roman" w:hAnsi="Times New Roman" w:cs="Times New Roman"/>
                <w:sz w:val="16"/>
                <w:szCs w:val="16"/>
              </w:rPr>
              <w:t>тыс.рублей</w:t>
            </w:r>
            <w:proofErr w:type="spellEnd"/>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2024 год – 4 335,900 </w:t>
            </w:r>
            <w:proofErr w:type="spellStart"/>
            <w:r w:rsidRPr="00E462B4">
              <w:rPr>
                <w:rFonts w:ascii="Times New Roman" w:hAnsi="Times New Roman" w:cs="Times New Roman"/>
                <w:sz w:val="16"/>
                <w:szCs w:val="16"/>
              </w:rPr>
              <w:t>тыс.рублей</w:t>
            </w:r>
            <w:proofErr w:type="spellEnd"/>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2025 год – 0,00 тыс. рублей</w:t>
            </w:r>
          </w:p>
          <w:p w:rsidR="006B4941" w:rsidRPr="00E462B4" w:rsidRDefault="006B4941" w:rsidP="00C21B45">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2026 год – 0,00 </w:t>
            </w:r>
            <w:proofErr w:type="spellStart"/>
            <w:r w:rsidRPr="00E462B4">
              <w:rPr>
                <w:rFonts w:ascii="Times New Roman" w:hAnsi="Times New Roman" w:cs="Times New Roman"/>
                <w:sz w:val="16"/>
                <w:szCs w:val="16"/>
              </w:rPr>
              <w:t>тыс.руб</w:t>
            </w:r>
            <w:proofErr w:type="spellEnd"/>
            <w:r w:rsidRPr="00E462B4">
              <w:rPr>
                <w:rFonts w:ascii="Times New Roman" w:hAnsi="Times New Roman" w:cs="Times New Roman"/>
                <w:sz w:val="16"/>
                <w:szCs w:val="16"/>
              </w:rPr>
              <w:t>.</w:t>
            </w:r>
          </w:p>
          <w:p w:rsidR="006B4941" w:rsidRPr="009A4CEE" w:rsidRDefault="006B4941" w:rsidP="00C21B45">
            <w:pPr>
              <w:spacing w:line="245" w:lineRule="auto"/>
              <w:rPr>
                <w:sz w:val="16"/>
                <w:szCs w:val="16"/>
                <w:lang w:val="ru-RU"/>
              </w:rPr>
            </w:pPr>
          </w:p>
          <w:p w:rsidR="006B4941" w:rsidRPr="009A4CEE" w:rsidRDefault="006B4941" w:rsidP="00C21B45">
            <w:pPr>
              <w:autoSpaceDE w:val="0"/>
              <w:autoSpaceDN w:val="0"/>
              <w:adjustRightInd w:val="0"/>
              <w:ind w:left="175"/>
              <w:jc w:val="both"/>
              <w:rPr>
                <w:sz w:val="16"/>
                <w:szCs w:val="16"/>
                <w:lang w:val="ru-RU"/>
              </w:rPr>
            </w:pPr>
          </w:p>
        </w:tc>
      </w:tr>
      <w:tr w:rsidR="006B4941" w:rsidRPr="009A4CEE" w:rsidTr="00C21B45">
        <w:tc>
          <w:tcPr>
            <w:tcW w:w="2977" w:type="dxa"/>
          </w:tcPr>
          <w:p w:rsidR="006B4941" w:rsidRPr="00E462B4" w:rsidRDefault="006B494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Перечень объектов капитального строительства муниципальной собственности Ангарского сельсовета </w:t>
            </w:r>
          </w:p>
        </w:tc>
        <w:tc>
          <w:tcPr>
            <w:tcW w:w="6521" w:type="dxa"/>
          </w:tcPr>
          <w:p w:rsidR="006B4941" w:rsidRPr="00E462B4" w:rsidRDefault="006B4941" w:rsidP="00C21B45">
            <w:pPr>
              <w:pStyle w:val="ConsPlusCell"/>
              <w:rPr>
                <w:sz w:val="16"/>
                <w:szCs w:val="16"/>
              </w:rPr>
            </w:pPr>
            <w:r w:rsidRPr="00E462B4">
              <w:rPr>
                <w:sz w:val="16"/>
                <w:szCs w:val="16"/>
              </w:rPr>
              <w:t xml:space="preserve">Капитальное строительство на 2014-2026 годы в рамках настоящей программы не предусмотрено                            </w:t>
            </w:r>
            <w:proofErr w:type="gramStart"/>
            <w:r w:rsidRPr="00E462B4">
              <w:rPr>
                <w:sz w:val="16"/>
                <w:szCs w:val="16"/>
              </w:rPr>
              <w:t xml:space="preserve">   (</w:t>
            </w:r>
            <w:proofErr w:type="gramEnd"/>
            <w:r w:rsidRPr="00E462B4">
              <w:rPr>
                <w:sz w:val="16"/>
                <w:szCs w:val="16"/>
              </w:rPr>
              <w:t>см. приложение № 3 к настоящему паспорту).</w:t>
            </w:r>
          </w:p>
        </w:tc>
      </w:tr>
    </w:tbl>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709"/>
        <w:jc w:val="both"/>
        <w:rPr>
          <w:b/>
          <w:sz w:val="16"/>
          <w:szCs w:val="16"/>
          <w:lang w:val="ru-RU"/>
        </w:rPr>
      </w:pPr>
      <w:r w:rsidRPr="00E462B4">
        <w:rPr>
          <w:b/>
          <w:sz w:val="16"/>
          <w:szCs w:val="16"/>
          <w:lang w:val="ru-RU"/>
        </w:rPr>
        <w:t>2. Основные разделы Программы</w:t>
      </w:r>
    </w:p>
    <w:p w:rsidR="006B4941" w:rsidRPr="00E462B4" w:rsidRDefault="006B4941" w:rsidP="006B4941">
      <w:pPr>
        <w:spacing w:after="150" w:line="312" w:lineRule="atLeast"/>
        <w:jc w:val="both"/>
        <w:rPr>
          <w:b/>
          <w:sz w:val="16"/>
          <w:szCs w:val="16"/>
          <w:lang w:val="ru-RU" w:eastAsia="ru-RU"/>
        </w:rPr>
      </w:pPr>
      <w:r w:rsidRPr="00E462B4">
        <w:rPr>
          <w:b/>
          <w:bCs/>
          <w:sz w:val="16"/>
          <w:szCs w:val="16"/>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6B4941" w:rsidRPr="00E462B4" w:rsidRDefault="006B4941" w:rsidP="006B4941">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Ангарский сельсовет наделен статусом сельского поселения и расположен на правом берегу Ангары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E462B4">
        <w:rPr>
          <w:rFonts w:ascii="Times New Roman" w:hAnsi="Times New Roman" w:cs="Times New Roman"/>
          <w:sz w:val="16"/>
          <w:szCs w:val="16"/>
        </w:rPr>
        <w:t>Богучанский</w:t>
      </w:r>
      <w:proofErr w:type="spellEnd"/>
      <w:r w:rsidRPr="00E462B4">
        <w:rPr>
          <w:rFonts w:ascii="Times New Roman" w:hAnsi="Times New Roman" w:cs="Times New Roman"/>
          <w:sz w:val="16"/>
          <w:szCs w:val="16"/>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E462B4">
        <w:rPr>
          <w:rFonts w:ascii="Times New Roman" w:hAnsi="Times New Roman" w:cs="Times New Roman"/>
          <w:sz w:val="16"/>
          <w:szCs w:val="16"/>
        </w:rPr>
        <w:t>кв.км</w:t>
      </w:r>
      <w:proofErr w:type="spellEnd"/>
      <w:r w:rsidRPr="00E462B4">
        <w:rPr>
          <w:rFonts w:ascii="Times New Roman" w:hAnsi="Times New Roman" w:cs="Times New Roman"/>
          <w:sz w:val="16"/>
          <w:szCs w:val="16"/>
        </w:rPr>
        <w:t>. Общая численность населения составляет 2023 человека.</w:t>
      </w:r>
    </w:p>
    <w:p w:rsidR="006B4941" w:rsidRPr="00E462B4" w:rsidRDefault="006B4941" w:rsidP="006B4941">
      <w:pPr>
        <w:shd w:val="clear" w:color="auto" w:fill="FFFFFF"/>
        <w:ind w:firstLine="720"/>
        <w:jc w:val="both"/>
        <w:rPr>
          <w:color w:val="000000"/>
          <w:sz w:val="16"/>
          <w:szCs w:val="16"/>
          <w:lang w:val="ru-RU"/>
        </w:rPr>
      </w:pPr>
      <w:r w:rsidRPr="00E462B4">
        <w:rPr>
          <w:color w:val="000000"/>
          <w:sz w:val="16"/>
          <w:szCs w:val="16"/>
          <w:lang w:val="ru-RU"/>
        </w:rPr>
        <w:lastRenderedPageBreak/>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B4941" w:rsidRPr="00E462B4" w:rsidRDefault="006B4941" w:rsidP="006B4941">
      <w:pPr>
        <w:shd w:val="clear" w:color="auto" w:fill="FFFFFF"/>
        <w:ind w:firstLine="720"/>
        <w:jc w:val="both"/>
        <w:rPr>
          <w:color w:val="000000"/>
          <w:sz w:val="16"/>
          <w:szCs w:val="16"/>
          <w:lang w:val="ru-RU"/>
        </w:rPr>
      </w:pPr>
      <w:r w:rsidRPr="00E462B4">
        <w:rPr>
          <w:color w:val="000000"/>
          <w:sz w:val="16"/>
          <w:szCs w:val="16"/>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6B4941" w:rsidRPr="00E462B4" w:rsidRDefault="006B4941" w:rsidP="006B4941">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E462B4">
        <w:rPr>
          <w:rFonts w:ascii="Times New Roman" w:hAnsi="Times New Roman" w:cs="Times New Roman"/>
          <w:sz w:val="16"/>
          <w:szCs w:val="16"/>
        </w:rPr>
        <w:t>подготовку  населения</w:t>
      </w:r>
      <w:proofErr w:type="gramEnd"/>
      <w:r w:rsidRPr="00E462B4">
        <w:rPr>
          <w:rFonts w:ascii="Times New Roman" w:hAnsi="Times New Roman" w:cs="Times New Roman"/>
          <w:sz w:val="16"/>
          <w:szCs w:val="16"/>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E462B4">
        <w:rPr>
          <w:rFonts w:ascii="Times New Roman" w:hAnsi="Times New Roman" w:cs="Times New Roman"/>
          <w:color w:val="000000"/>
          <w:sz w:val="16"/>
          <w:szCs w:val="16"/>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E462B4">
        <w:rPr>
          <w:rFonts w:ascii="Times New Roman" w:hAnsi="Times New Roman" w:cs="Times New Roman"/>
          <w:sz w:val="16"/>
          <w:szCs w:val="16"/>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6B4941" w:rsidRPr="00E462B4" w:rsidRDefault="006B4941" w:rsidP="006B4941">
      <w:pPr>
        <w:jc w:val="both"/>
        <w:rPr>
          <w:sz w:val="16"/>
          <w:szCs w:val="16"/>
          <w:lang w:val="ru-RU"/>
        </w:rPr>
      </w:pPr>
      <w:r w:rsidRPr="00E462B4">
        <w:rPr>
          <w:sz w:val="16"/>
          <w:szCs w:val="16"/>
          <w:lang w:eastAsia="ru-RU"/>
        </w:rPr>
        <w:t> </w:t>
      </w:r>
      <w:r w:rsidRPr="00E462B4">
        <w:rPr>
          <w:sz w:val="16"/>
          <w:szCs w:val="16"/>
          <w:lang w:val="ru-RU" w:eastAsia="ru-RU"/>
        </w:rPr>
        <w:tab/>
      </w:r>
      <w:proofErr w:type="gramStart"/>
      <w:r w:rsidRPr="00E462B4">
        <w:rPr>
          <w:sz w:val="16"/>
          <w:szCs w:val="16"/>
          <w:lang w:val="ru-RU" w:eastAsia="ru-RU"/>
        </w:rPr>
        <w:t>Для обеспечение</w:t>
      </w:r>
      <w:proofErr w:type="gramEnd"/>
      <w:r w:rsidRPr="00E462B4">
        <w:rPr>
          <w:sz w:val="16"/>
          <w:szCs w:val="16"/>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E462B4">
        <w:rPr>
          <w:sz w:val="16"/>
          <w:szCs w:val="16"/>
          <w:lang w:eastAsia="ru-RU"/>
        </w:rPr>
        <w:t> </w:t>
      </w:r>
      <w:r w:rsidRPr="00E462B4">
        <w:rPr>
          <w:sz w:val="16"/>
          <w:szCs w:val="16"/>
          <w:lang w:val="ru-RU" w:eastAsia="ru-RU"/>
        </w:rPr>
        <w:t>обеспечение условий в области содействия занятости населения.</w:t>
      </w:r>
    </w:p>
    <w:p w:rsidR="006B4941" w:rsidRPr="00E462B4" w:rsidRDefault="006B4941" w:rsidP="006B4941">
      <w:pPr>
        <w:jc w:val="both"/>
        <w:rPr>
          <w:sz w:val="16"/>
          <w:szCs w:val="16"/>
          <w:lang w:val="ru-RU" w:eastAsia="ru-RU"/>
        </w:rPr>
      </w:pPr>
      <w:r w:rsidRPr="00E462B4">
        <w:rPr>
          <w:sz w:val="16"/>
          <w:szCs w:val="16"/>
          <w:lang w:val="ru-RU" w:eastAsia="ru-RU"/>
        </w:rPr>
        <w:tab/>
        <w:t>Для достижения указанной цели предусматривается решение следующих задач:</w:t>
      </w:r>
    </w:p>
    <w:p w:rsidR="006B4941" w:rsidRPr="00E462B4" w:rsidRDefault="006B4941" w:rsidP="006B4941">
      <w:pPr>
        <w:pStyle w:val="ConsPlusCell"/>
        <w:rPr>
          <w:sz w:val="16"/>
          <w:szCs w:val="16"/>
        </w:rPr>
      </w:pPr>
      <w:r w:rsidRPr="00E462B4">
        <w:rPr>
          <w:sz w:val="16"/>
          <w:szCs w:val="16"/>
        </w:rPr>
        <w:t>- организация общественных работ;</w:t>
      </w:r>
    </w:p>
    <w:p w:rsidR="006B4941" w:rsidRPr="00E462B4" w:rsidRDefault="006B4941" w:rsidP="006B4941">
      <w:pPr>
        <w:pStyle w:val="ConsPlusCell"/>
        <w:jc w:val="both"/>
        <w:rPr>
          <w:sz w:val="16"/>
          <w:szCs w:val="16"/>
        </w:rPr>
      </w:pPr>
      <w:r w:rsidRPr="00E462B4">
        <w:rPr>
          <w:sz w:val="16"/>
          <w:szCs w:val="16"/>
        </w:rPr>
        <w:t>- содействие временной занятости несовершеннолетних граждан в возрасте от 14 до 18 лет по благоустройству поселка Ангарский.</w:t>
      </w:r>
    </w:p>
    <w:p w:rsidR="006B4941" w:rsidRPr="00E462B4" w:rsidRDefault="006B4941" w:rsidP="006B4941">
      <w:pPr>
        <w:pStyle w:val="ConsPlusNormal"/>
        <w:ind w:firstLine="567"/>
        <w:jc w:val="both"/>
        <w:rPr>
          <w:rFonts w:ascii="Times New Roman" w:hAnsi="Times New Roman" w:cs="Times New Roman"/>
          <w:sz w:val="16"/>
          <w:szCs w:val="16"/>
        </w:rPr>
      </w:pPr>
      <w:r w:rsidRPr="00E462B4">
        <w:rPr>
          <w:rFonts w:ascii="Times New Roman" w:hAnsi="Times New Roman" w:cs="Times New Roman"/>
          <w:sz w:val="16"/>
          <w:szCs w:val="16"/>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B4941" w:rsidRPr="00E462B4" w:rsidRDefault="006B4941" w:rsidP="006B4941">
      <w:pPr>
        <w:pStyle w:val="ConsPlusNormal"/>
        <w:ind w:firstLine="567"/>
        <w:jc w:val="both"/>
        <w:rPr>
          <w:rFonts w:ascii="Times New Roman" w:hAnsi="Times New Roman" w:cs="Times New Roman"/>
          <w:sz w:val="16"/>
          <w:szCs w:val="16"/>
        </w:rPr>
      </w:pPr>
    </w:p>
    <w:p w:rsidR="006B4941" w:rsidRPr="00E462B4" w:rsidRDefault="006B4941" w:rsidP="006B4941">
      <w:pPr>
        <w:spacing w:after="150"/>
        <w:jc w:val="both"/>
        <w:rPr>
          <w:sz w:val="16"/>
          <w:szCs w:val="16"/>
          <w:lang w:val="ru-RU" w:eastAsia="ru-RU"/>
        </w:rPr>
      </w:pPr>
      <w:r w:rsidRPr="00E462B4">
        <w:rPr>
          <w:b/>
          <w:bCs/>
          <w:sz w:val="16"/>
          <w:szCs w:val="16"/>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E462B4">
        <w:rPr>
          <w:b/>
          <w:sz w:val="16"/>
          <w:szCs w:val="16"/>
          <w:lang w:val="ru-RU" w:eastAsia="ru-RU"/>
        </w:rPr>
        <w:t xml:space="preserve">соответствующей </w:t>
      </w:r>
      <w:r w:rsidRPr="00E462B4">
        <w:rPr>
          <w:b/>
          <w:bCs/>
          <w:sz w:val="16"/>
          <w:szCs w:val="16"/>
          <w:lang w:val="ru-RU" w:eastAsia="ru-RU"/>
        </w:rPr>
        <w:t>сферы деятельности МО Ангарский сельсовет</w:t>
      </w:r>
    </w:p>
    <w:p w:rsidR="006B4941" w:rsidRPr="00E462B4" w:rsidRDefault="006B4941" w:rsidP="006B4941">
      <w:pPr>
        <w:ind w:firstLine="708"/>
        <w:jc w:val="both"/>
        <w:rPr>
          <w:sz w:val="16"/>
          <w:szCs w:val="16"/>
          <w:lang w:val="ru-RU"/>
        </w:rPr>
      </w:pPr>
      <w:r w:rsidRPr="00E462B4">
        <w:rPr>
          <w:sz w:val="16"/>
          <w:szCs w:val="16"/>
          <w:lang w:val="ru-RU"/>
        </w:rPr>
        <w:t xml:space="preserve">Целями программы является: </w:t>
      </w:r>
    </w:p>
    <w:p w:rsidR="006B4941" w:rsidRPr="00E462B4" w:rsidRDefault="006B4941" w:rsidP="006B4941">
      <w:pPr>
        <w:ind w:firstLine="708"/>
        <w:jc w:val="both"/>
        <w:rPr>
          <w:sz w:val="16"/>
          <w:szCs w:val="16"/>
          <w:lang w:val="ru-RU"/>
        </w:rPr>
      </w:pPr>
      <w:r w:rsidRPr="00E462B4">
        <w:rPr>
          <w:sz w:val="16"/>
          <w:szCs w:val="16"/>
          <w:lang w:val="ru-RU"/>
        </w:rPr>
        <w:t>1. Создание условий для реализации мероприятий, направленных на оптимизацию социально-культурной сферы.</w:t>
      </w:r>
    </w:p>
    <w:p w:rsidR="006B4941" w:rsidRPr="00E462B4" w:rsidRDefault="006B4941" w:rsidP="006B4941">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B4941" w:rsidRPr="00E462B4" w:rsidRDefault="006B4941" w:rsidP="006B4941">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В рамках программы должна быть решены следующие задачи:</w:t>
      </w:r>
    </w:p>
    <w:p w:rsidR="006B4941" w:rsidRPr="00E462B4" w:rsidRDefault="006B4941" w:rsidP="006B4941">
      <w:pPr>
        <w:ind w:firstLine="708"/>
        <w:jc w:val="both"/>
        <w:rPr>
          <w:sz w:val="16"/>
          <w:szCs w:val="16"/>
          <w:lang w:val="ru-RU"/>
        </w:rPr>
      </w:pPr>
      <w:r w:rsidRPr="00E462B4">
        <w:rPr>
          <w:sz w:val="16"/>
          <w:szCs w:val="16"/>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6B4941" w:rsidRPr="00E462B4" w:rsidRDefault="006B4941" w:rsidP="006B4941">
      <w:pPr>
        <w:ind w:firstLine="708"/>
        <w:jc w:val="both"/>
        <w:rPr>
          <w:sz w:val="16"/>
          <w:szCs w:val="16"/>
          <w:lang w:val="ru-RU"/>
        </w:rPr>
      </w:pPr>
      <w:r w:rsidRPr="00E462B4">
        <w:rPr>
          <w:sz w:val="16"/>
          <w:szCs w:val="16"/>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E462B4" w:rsidRDefault="006B4941" w:rsidP="006B4941">
      <w:pPr>
        <w:ind w:firstLine="540"/>
        <w:jc w:val="both"/>
        <w:rPr>
          <w:sz w:val="16"/>
          <w:szCs w:val="16"/>
          <w:lang w:val="ru-RU"/>
        </w:rPr>
      </w:pPr>
      <w:r w:rsidRPr="00E462B4">
        <w:rPr>
          <w:sz w:val="16"/>
          <w:szCs w:val="16"/>
          <w:lang w:val="ru-RU"/>
        </w:rPr>
        <w:t xml:space="preserve">3.Создание условий для приведения жилищного муниципального фонда в надлежащее состояние. </w:t>
      </w:r>
    </w:p>
    <w:p w:rsidR="006B4941" w:rsidRPr="00E462B4" w:rsidRDefault="006B4941" w:rsidP="006B4941">
      <w:pPr>
        <w:ind w:firstLine="540"/>
        <w:jc w:val="both"/>
        <w:rPr>
          <w:b/>
          <w:sz w:val="16"/>
          <w:szCs w:val="16"/>
          <w:lang w:val="ru-RU"/>
        </w:rPr>
      </w:pPr>
      <w:r w:rsidRPr="00E462B4">
        <w:rPr>
          <w:sz w:val="16"/>
          <w:szCs w:val="16"/>
          <w:lang w:val="ru-RU"/>
        </w:rPr>
        <w:t>4.Обеспечение развития массовой физической культуры и спорта на территории Ангарского сельсовета</w:t>
      </w:r>
    </w:p>
    <w:p w:rsidR="006B4941" w:rsidRPr="00E462B4" w:rsidRDefault="006B4941" w:rsidP="006B4941">
      <w:pPr>
        <w:ind w:firstLine="540"/>
        <w:jc w:val="both"/>
        <w:rPr>
          <w:b/>
          <w:sz w:val="16"/>
          <w:szCs w:val="16"/>
          <w:lang w:val="ru-RU"/>
        </w:rPr>
      </w:pPr>
      <w:r w:rsidRPr="00E462B4">
        <w:rPr>
          <w:sz w:val="16"/>
          <w:szCs w:val="16"/>
          <w:lang w:val="ru-RU"/>
        </w:rPr>
        <w:t>5 Создание условий реализации потребности безработных граждан, испытывающих трудности в поиске работы</w:t>
      </w:r>
    </w:p>
    <w:p w:rsidR="006B4941" w:rsidRPr="00E462B4" w:rsidRDefault="006B4941" w:rsidP="006B4941">
      <w:pPr>
        <w:ind w:firstLine="540"/>
        <w:jc w:val="both"/>
        <w:rPr>
          <w:sz w:val="16"/>
          <w:szCs w:val="16"/>
          <w:lang w:val="ru-RU"/>
        </w:rPr>
      </w:pPr>
      <w:r w:rsidRPr="00E462B4">
        <w:rPr>
          <w:sz w:val="16"/>
          <w:szCs w:val="16"/>
          <w:lang w:val="ru-RU"/>
        </w:rPr>
        <w:t>Сроки реализации программы - 2014 – 2026 годы.</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программы отражены в приложении №1 к данной программе.</w:t>
      </w:r>
    </w:p>
    <w:p w:rsidR="006B4941" w:rsidRPr="00E462B4" w:rsidRDefault="006B4941" w:rsidP="006B4941">
      <w:pPr>
        <w:widowControl w:val="0"/>
        <w:autoSpaceDE w:val="0"/>
        <w:autoSpaceDN w:val="0"/>
        <w:adjustRightInd w:val="0"/>
        <w:ind w:firstLine="540"/>
        <w:jc w:val="both"/>
        <w:rPr>
          <w:sz w:val="16"/>
          <w:szCs w:val="16"/>
          <w:lang w:val="ru-RU"/>
        </w:rPr>
      </w:pPr>
    </w:p>
    <w:p w:rsidR="006B4941" w:rsidRPr="00E462B4" w:rsidRDefault="006B4941" w:rsidP="006B4941">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отдельных мероприятий программы</w:t>
      </w:r>
      <w:r w:rsidRPr="00E462B4">
        <w:rPr>
          <w:sz w:val="16"/>
          <w:szCs w:val="16"/>
          <w:lang w:val="ru-RU"/>
        </w:rPr>
        <w:t>.</w:t>
      </w:r>
    </w:p>
    <w:p w:rsidR="006B4941" w:rsidRPr="00E462B4" w:rsidRDefault="006B4941" w:rsidP="006B4941">
      <w:pPr>
        <w:widowControl w:val="0"/>
        <w:autoSpaceDE w:val="0"/>
        <w:autoSpaceDN w:val="0"/>
        <w:adjustRightInd w:val="0"/>
        <w:ind w:firstLine="540"/>
        <w:rPr>
          <w:sz w:val="16"/>
          <w:szCs w:val="16"/>
          <w:lang w:val="ru-RU"/>
        </w:rPr>
      </w:pPr>
    </w:p>
    <w:p w:rsidR="006B4941" w:rsidRPr="00E462B4" w:rsidRDefault="006B4941" w:rsidP="006B4941">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Ангарского сельсовета. </w:t>
      </w:r>
    </w:p>
    <w:p w:rsidR="006B4941" w:rsidRPr="00E462B4" w:rsidRDefault="006B4941" w:rsidP="006B4941">
      <w:pPr>
        <w:spacing w:line="312" w:lineRule="atLeast"/>
        <w:jc w:val="both"/>
        <w:rPr>
          <w:sz w:val="16"/>
          <w:szCs w:val="16"/>
          <w:lang w:val="ru-RU" w:eastAsia="ru-RU"/>
        </w:rPr>
      </w:pPr>
      <w:r w:rsidRPr="00E462B4">
        <w:rPr>
          <w:sz w:val="16"/>
          <w:szCs w:val="16"/>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6B4941" w:rsidRPr="00E462B4" w:rsidRDefault="006B4941" w:rsidP="006B4941">
      <w:pPr>
        <w:spacing w:line="312" w:lineRule="atLeast"/>
        <w:jc w:val="both"/>
        <w:rPr>
          <w:sz w:val="16"/>
          <w:szCs w:val="16"/>
          <w:lang w:val="ru-RU" w:eastAsia="ru-RU"/>
        </w:rPr>
      </w:pPr>
      <w:r w:rsidRPr="00E462B4">
        <w:rPr>
          <w:sz w:val="16"/>
          <w:szCs w:val="16"/>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6B4941" w:rsidRPr="00E462B4" w:rsidRDefault="006B4941" w:rsidP="006B4941">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6B4941" w:rsidRPr="00E462B4" w:rsidRDefault="006B4941" w:rsidP="006B4941">
      <w:pPr>
        <w:widowControl w:val="0"/>
        <w:autoSpaceDE w:val="0"/>
        <w:autoSpaceDN w:val="0"/>
        <w:adjustRightInd w:val="0"/>
        <w:ind w:firstLine="539"/>
        <w:jc w:val="both"/>
        <w:rPr>
          <w:sz w:val="16"/>
          <w:szCs w:val="16"/>
          <w:lang w:val="ru-RU"/>
        </w:rPr>
      </w:pPr>
    </w:p>
    <w:p w:rsidR="006B4941" w:rsidRPr="00E462B4" w:rsidRDefault="006B4941" w:rsidP="006B4941">
      <w:pPr>
        <w:shd w:val="clear" w:color="auto" w:fill="FFFFFF"/>
        <w:ind w:firstLine="567"/>
        <w:jc w:val="both"/>
        <w:rPr>
          <w:sz w:val="16"/>
          <w:szCs w:val="16"/>
          <w:lang w:val="ru-RU"/>
        </w:rPr>
      </w:pPr>
      <w:r w:rsidRPr="00E462B4">
        <w:rPr>
          <w:b/>
          <w:sz w:val="16"/>
          <w:szCs w:val="16"/>
          <w:lang w:val="ru-RU"/>
        </w:rPr>
        <w:t>2.4</w:t>
      </w:r>
      <w:r w:rsidRPr="00E462B4">
        <w:rPr>
          <w:b/>
          <w:bCs/>
          <w:sz w:val="16"/>
          <w:szCs w:val="16"/>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6B4941" w:rsidRPr="00E462B4" w:rsidRDefault="006B4941" w:rsidP="006B4941">
      <w:pPr>
        <w:shd w:val="clear" w:color="auto" w:fill="FFFFFF"/>
        <w:ind w:left="360"/>
        <w:jc w:val="center"/>
        <w:rPr>
          <w:sz w:val="16"/>
          <w:szCs w:val="16"/>
          <w:lang w:val="ru-RU"/>
        </w:rPr>
      </w:pPr>
      <w:r w:rsidRPr="00E462B4">
        <w:rPr>
          <w:b/>
          <w:bCs/>
          <w:sz w:val="16"/>
          <w:szCs w:val="16"/>
        </w:rPr>
        <w:t> </w:t>
      </w:r>
    </w:p>
    <w:p w:rsidR="006B4941" w:rsidRPr="00E462B4" w:rsidRDefault="006B4941" w:rsidP="006B4941">
      <w:pPr>
        <w:shd w:val="clear" w:color="auto" w:fill="FFFFFF"/>
        <w:spacing w:after="115"/>
        <w:ind w:firstLine="709"/>
        <w:jc w:val="both"/>
        <w:rPr>
          <w:sz w:val="16"/>
          <w:szCs w:val="16"/>
          <w:lang w:val="ru-RU"/>
        </w:rPr>
      </w:pPr>
      <w:r w:rsidRPr="00E462B4">
        <w:rPr>
          <w:sz w:val="16"/>
          <w:szCs w:val="16"/>
          <w:lang w:val="ru-RU"/>
        </w:rPr>
        <w:t>Основные ожидаемые результаты реализации программы: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w:t>
      </w:r>
      <w:r w:rsidRPr="00E462B4">
        <w:rPr>
          <w:sz w:val="16"/>
          <w:szCs w:val="16"/>
        </w:rPr>
        <w:t> </w:t>
      </w:r>
      <w:r w:rsidRPr="00E462B4">
        <w:rPr>
          <w:sz w:val="16"/>
          <w:szCs w:val="16"/>
          <w:lang w:val="ru-RU"/>
        </w:rPr>
        <w:t>решение задач государственной политики в области экологического, патриотического воспитания молодежи;</w:t>
      </w:r>
    </w:p>
    <w:p w:rsidR="006B4941" w:rsidRPr="00E462B4" w:rsidRDefault="006B4941" w:rsidP="006B4941">
      <w:pPr>
        <w:shd w:val="clear" w:color="auto" w:fill="FFFFFF"/>
        <w:spacing w:after="115"/>
        <w:rPr>
          <w:sz w:val="16"/>
          <w:szCs w:val="16"/>
          <w:lang w:val="ru-RU"/>
        </w:rPr>
      </w:pPr>
      <w:r w:rsidRPr="00E462B4">
        <w:rPr>
          <w:sz w:val="16"/>
          <w:szCs w:val="16"/>
          <w:lang w:val="ru-RU"/>
        </w:rPr>
        <w:lastRenderedPageBreak/>
        <w:t>- повышение уровня заинтересованности в защите и сохранении природной среды;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w:t>
      </w:r>
      <w:r w:rsidRPr="00E462B4">
        <w:rPr>
          <w:sz w:val="16"/>
          <w:szCs w:val="16"/>
        </w:rPr>
        <w:t> </w:t>
      </w:r>
      <w:r w:rsidRPr="00E462B4">
        <w:rPr>
          <w:sz w:val="16"/>
          <w:szCs w:val="16"/>
          <w:lang w:val="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качества и комфортности жилья для населения;</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разработка комплекса мероприятий развития физической культуры и спорта на селе;</w:t>
      </w:r>
    </w:p>
    <w:p w:rsidR="006B4941" w:rsidRPr="00E462B4" w:rsidRDefault="006B4941" w:rsidP="006B4941">
      <w:pPr>
        <w:shd w:val="clear" w:color="auto" w:fill="FFFFFF"/>
        <w:jc w:val="both"/>
        <w:rPr>
          <w:sz w:val="16"/>
          <w:szCs w:val="16"/>
          <w:lang w:val="ru-RU"/>
        </w:rPr>
      </w:pPr>
      <w:r w:rsidRPr="00E462B4">
        <w:rPr>
          <w:sz w:val="16"/>
          <w:szCs w:val="16"/>
          <w:lang w:val="ru-RU"/>
        </w:rPr>
        <w:t>- формирование здорового образа жизни через развитие массовой физической культуры и спорта.</w:t>
      </w:r>
      <w:r w:rsidRPr="00E462B4">
        <w:rPr>
          <w:sz w:val="16"/>
          <w:szCs w:val="16"/>
        </w:rPr>
        <w:t>      </w:t>
      </w:r>
    </w:p>
    <w:p w:rsidR="006B4941" w:rsidRPr="00E462B4" w:rsidRDefault="006B4941" w:rsidP="006B4941">
      <w:pPr>
        <w:shd w:val="clear" w:color="auto" w:fill="FFFFFF"/>
        <w:spacing w:after="115"/>
        <w:ind w:firstLine="567"/>
        <w:jc w:val="both"/>
        <w:rPr>
          <w:sz w:val="16"/>
          <w:szCs w:val="16"/>
          <w:lang w:val="ru-RU"/>
        </w:rPr>
      </w:pPr>
      <w:r w:rsidRPr="00E462B4">
        <w:rPr>
          <w:b/>
          <w:bCs/>
          <w:sz w:val="16"/>
          <w:szCs w:val="16"/>
          <w:lang w:val="ru-RU"/>
        </w:rPr>
        <w:t>2.5. Перечень подпрограмм с указанием сроков их реализации и ожидаемых результатов.</w:t>
      </w:r>
    </w:p>
    <w:p w:rsidR="006B4941" w:rsidRPr="00E462B4" w:rsidRDefault="006B4941" w:rsidP="006B4941">
      <w:pPr>
        <w:shd w:val="clear" w:color="auto" w:fill="FFFFFF"/>
        <w:spacing w:after="115"/>
        <w:ind w:firstLine="567"/>
        <w:jc w:val="both"/>
        <w:rPr>
          <w:sz w:val="16"/>
          <w:szCs w:val="16"/>
          <w:lang w:val="ru-RU"/>
        </w:rPr>
      </w:pPr>
      <w:r w:rsidRPr="00E462B4">
        <w:rPr>
          <w:b/>
          <w:i/>
          <w:sz w:val="16"/>
          <w:szCs w:val="16"/>
          <w:lang w:val="ru-RU"/>
        </w:rPr>
        <w:t xml:space="preserve">Подпрограмма «Благоустройство территории Ангарского </w:t>
      </w:r>
      <w:proofErr w:type="gramStart"/>
      <w:r w:rsidRPr="00E462B4">
        <w:rPr>
          <w:b/>
          <w:i/>
          <w:sz w:val="16"/>
          <w:szCs w:val="16"/>
          <w:lang w:val="ru-RU"/>
        </w:rPr>
        <w:t>сельсовета»</w:t>
      </w:r>
      <w:r w:rsidRPr="00E462B4">
        <w:rPr>
          <w:sz w:val="16"/>
          <w:szCs w:val="16"/>
          <w:lang w:val="ru-RU"/>
        </w:rPr>
        <w:t>-</w:t>
      </w:r>
      <w:proofErr w:type="gramEnd"/>
      <w:r w:rsidRPr="00E462B4">
        <w:rPr>
          <w:sz w:val="16"/>
          <w:szCs w:val="16"/>
          <w:lang w:val="ru-RU"/>
        </w:rPr>
        <w:t xml:space="preserve">               Приложение № 4 к программе.</w:t>
      </w:r>
    </w:p>
    <w:p w:rsidR="006B4941" w:rsidRPr="00E462B4" w:rsidRDefault="006B4941" w:rsidP="006B4941">
      <w:pPr>
        <w:shd w:val="clear" w:color="auto" w:fill="FFFFFF"/>
        <w:spacing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6B4941" w:rsidRPr="00E462B4" w:rsidRDefault="006B4941" w:rsidP="006B4941">
      <w:pPr>
        <w:shd w:val="clear" w:color="auto" w:fill="FFFFFF"/>
        <w:spacing w:after="115"/>
        <w:rPr>
          <w:sz w:val="16"/>
          <w:szCs w:val="16"/>
          <w:lang w:val="ru-RU"/>
        </w:rPr>
      </w:pPr>
      <w:r w:rsidRPr="00E462B4">
        <w:rPr>
          <w:sz w:val="16"/>
          <w:szCs w:val="16"/>
          <w:lang w:val="ru-RU"/>
        </w:rPr>
        <w:t>- повышение уровня заинтересованности в защите и сохранении природной среды.</w:t>
      </w:r>
    </w:p>
    <w:p w:rsidR="006B4941" w:rsidRPr="00E462B4" w:rsidRDefault="006B4941" w:rsidP="006B4941">
      <w:pPr>
        <w:shd w:val="clear" w:color="auto" w:fill="FFFFFF"/>
        <w:spacing w:after="115"/>
        <w:rPr>
          <w:sz w:val="16"/>
          <w:szCs w:val="16"/>
          <w:lang w:val="ru-RU"/>
        </w:rPr>
      </w:pPr>
      <w:r w:rsidRPr="00E462B4">
        <w:rPr>
          <w:sz w:val="16"/>
          <w:szCs w:val="16"/>
          <w:lang w:val="ru-RU"/>
        </w:rPr>
        <w:tab/>
        <w:t xml:space="preserve"> Срок реализации с 2014 по 2026 годы.</w:t>
      </w:r>
    </w:p>
    <w:p w:rsidR="006B4941" w:rsidRPr="00E462B4" w:rsidRDefault="006B4941" w:rsidP="006B4941">
      <w:pPr>
        <w:shd w:val="clear" w:color="auto" w:fill="FFFFFF"/>
        <w:spacing w:after="115"/>
        <w:ind w:firstLine="567"/>
        <w:jc w:val="both"/>
        <w:rPr>
          <w:sz w:val="16"/>
          <w:szCs w:val="16"/>
          <w:lang w:val="ru-RU"/>
        </w:rPr>
      </w:pPr>
      <w:r w:rsidRPr="00E462B4">
        <w:rPr>
          <w:b/>
          <w:i/>
          <w:sz w:val="16"/>
          <w:szCs w:val="16"/>
          <w:lang w:val="ru-RU"/>
        </w:rPr>
        <w:t>Подпрограмма</w:t>
      </w:r>
      <w:r w:rsidRPr="00E462B4">
        <w:rPr>
          <w:b/>
          <w:bCs/>
          <w:i/>
          <w:sz w:val="16"/>
          <w:szCs w:val="16"/>
        </w:rPr>
        <w:t> </w:t>
      </w:r>
      <w:r w:rsidRPr="00E462B4">
        <w:rPr>
          <w:b/>
          <w:i/>
          <w:sz w:val="16"/>
          <w:szCs w:val="16"/>
          <w:lang w:val="ru-RU"/>
        </w:rPr>
        <w:t>«Защита населения и территории Ангарского сельсовета от чрезвычайных ситуаций природного и техногенного характера»</w:t>
      </w:r>
      <w:r w:rsidRPr="00E462B4">
        <w:rPr>
          <w:sz w:val="16"/>
          <w:szCs w:val="16"/>
          <w:lang w:val="ru-RU"/>
        </w:rPr>
        <w:t xml:space="preserve"> - Приложение № 5 к программе.</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Срок реализации с 2014 по 2026 годы.</w:t>
      </w:r>
    </w:p>
    <w:p w:rsidR="006B4941" w:rsidRPr="00E462B4" w:rsidRDefault="006B4941" w:rsidP="006B4941">
      <w:pPr>
        <w:shd w:val="clear" w:color="auto" w:fill="FFFFFF"/>
        <w:spacing w:after="115"/>
        <w:ind w:firstLine="567"/>
        <w:jc w:val="both"/>
        <w:rPr>
          <w:sz w:val="16"/>
          <w:szCs w:val="16"/>
          <w:lang w:val="ru-RU"/>
        </w:rPr>
      </w:pPr>
      <w:proofErr w:type="gramStart"/>
      <w:r w:rsidRPr="00E462B4">
        <w:rPr>
          <w:b/>
          <w:i/>
          <w:sz w:val="16"/>
          <w:szCs w:val="16"/>
          <w:lang w:val="ru-RU"/>
        </w:rPr>
        <w:t>Подпрограмма</w:t>
      </w:r>
      <w:r w:rsidRPr="00E462B4">
        <w:rPr>
          <w:b/>
          <w:bCs/>
          <w:i/>
          <w:sz w:val="16"/>
          <w:szCs w:val="16"/>
        </w:rPr>
        <w:t> </w:t>
      </w:r>
      <w:r w:rsidRPr="00E462B4">
        <w:rPr>
          <w:b/>
          <w:i/>
          <w:sz w:val="16"/>
          <w:szCs w:val="16"/>
          <w:lang w:val="ru-RU"/>
        </w:rPr>
        <w:t xml:space="preserve"> «</w:t>
      </w:r>
      <w:proofErr w:type="gramEnd"/>
      <w:r w:rsidRPr="00E462B4">
        <w:rPr>
          <w:b/>
          <w:i/>
          <w:sz w:val="16"/>
          <w:szCs w:val="16"/>
          <w:lang w:val="ru-RU"/>
        </w:rPr>
        <w:t>Жилищное хозяйство»</w:t>
      </w:r>
      <w:r w:rsidRPr="00E462B4">
        <w:rPr>
          <w:sz w:val="16"/>
          <w:szCs w:val="16"/>
          <w:lang w:val="ru-RU"/>
        </w:rPr>
        <w:t xml:space="preserve"> - Приложение № 6 к программе.</w:t>
      </w:r>
    </w:p>
    <w:p w:rsidR="006B4941" w:rsidRPr="00E462B4" w:rsidRDefault="006B4941" w:rsidP="006B4941">
      <w:pPr>
        <w:shd w:val="clear" w:color="auto" w:fill="FFFFFF"/>
        <w:spacing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качества и комфортности жилья для населения за счет</w:t>
      </w:r>
      <w:r w:rsidRPr="00E462B4">
        <w:rPr>
          <w:color w:val="000000"/>
          <w:sz w:val="16"/>
          <w:szCs w:val="16"/>
          <w:lang w:val="ru-RU"/>
        </w:rPr>
        <w:t xml:space="preserve"> увеличение количества отремонтированных квартир муниципального жилищного фонда.</w:t>
      </w:r>
    </w:p>
    <w:p w:rsidR="006B4941" w:rsidRPr="00E462B4" w:rsidRDefault="006B4941" w:rsidP="006B4941">
      <w:pPr>
        <w:shd w:val="clear" w:color="auto" w:fill="FFFFFF"/>
        <w:spacing w:after="115"/>
        <w:rPr>
          <w:sz w:val="16"/>
          <w:szCs w:val="16"/>
          <w:lang w:val="ru-RU"/>
        </w:rPr>
      </w:pPr>
      <w:r w:rsidRPr="00E462B4">
        <w:rPr>
          <w:sz w:val="16"/>
          <w:szCs w:val="16"/>
          <w:lang w:val="ru-RU"/>
        </w:rPr>
        <w:tab/>
        <w:t>Срок реализации с 2014 по 2025 годы.</w:t>
      </w:r>
    </w:p>
    <w:p w:rsidR="006B4941" w:rsidRPr="00E462B4" w:rsidRDefault="006B4941" w:rsidP="006B4941">
      <w:pPr>
        <w:pStyle w:val="ConsPlusCell"/>
        <w:ind w:firstLine="567"/>
        <w:jc w:val="both"/>
        <w:rPr>
          <w:sz w:val="16"/>
          <w:szCs w:val="16"/>
        </w:rPr>
      </w:pPr>
      <w:r w:rsidRPr="00E462B4">
        <w:rPr>
          <w:b/>
          <w:i/>
          <w:sz w:val="16"/>
          <w:szCs w:val="16"/>
        </w:rPr>
        <w:t>Подпрограмма</w:t>
      </w:r>
      <w:r w:rsidRPr="00E462B4">
        <w:rPr>
          <w:b/>
          <w:bCs/>
          <w:i/>
          <w:sz w:val="16"/>
          <w:szCs w:val="16"/>
        </w:rPr>
        <w:t> </w:t>
      </w:r>
      <w:proofErr w:type="gramStart"/>
      <w:r w:rsidRPr="00E462B4">
        <w:rPr>
          <w:b/>
          <w:i/>
          <w:sz w:val="16"/>
          <w:szCs w:val="16"/>
        </w:rPr>
        <w:t>« Развитие</w:t>
      </w:r>
      <w:proofErr w:type="gramEnd"/>
      <w:r w:rsidRPr="00E462B4">
        <w:rPr>
          <w:b/>
          <w:i/>
          <w:sz w:val="16"/>
          <w:szCs w:val="16"/>
        </w:rPr>
        <w:t xml:space="preserve"> физической культуры и спорта на территории Ангарского сельсовета»</w:t>
      </w:r>
      <w:r w:rsidRPr="00E462B4">
        <w:rPr>
          <w:sz w:val="16"/>
          <w:szCs w:val="16"/>
        </w:rPr>
        <w:t xml:space="preserve"> - Приложение № 7.</w:t>
      </w:r>
    </w:p>
    <w:p w:rsidR="006B4941" w:rsidRPr="00E462B4" w:rsidRDefault="006B4941" w:rsidP="006B4941">
      <w:pPr>
        <w:shd w:val="clear" w:color="auto" w:fill="FFFFFF"/>
        <w:spacing w:before="240"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разработка мероприятий развития физической культуры и спорта на селе;</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формирование здорового образа жизни через развитие массовой физической культуры и спорта.</w:t>
      </w:r>
      <w:r w:rsidRPr="00E462B4">
        <w:rPr>
          <w:sz w:val="16"/>
          <w:szCs w:val="16"/>
        </w:rPr>
        <w:t>     </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Срок реализации с 2014 по 2026 годы.</w:t>
      </w:r>
    </w:p>
    <w:p w:rsidR="006B4941" w:rsidRPr="00E462B4" w:rsidRDefault="006B4941" w:rsidP="006B4941">
      <w:pPr>
        <w:pStyle w:val="ConsPlusCell"/>
        <w:ind w:firstLine="567"/>
        <w:jc w:val="both"/>
        <w:rPr>
          <w:sz w:val="16"/>
          <w:szCs w:val="16"/>
        </w:rPr>
      </w:pPr>
      <w:r w:rsidRPr="00E462B4">
        <w:rPr>
          <w:b/>
          <w:i/>
          <w:sz w:val="16"/>
          <w:szCs w:val="16"/>
        </w:rPr>
        <w:t>Подпрограмма 5 «Содействие занятости населения п. Ангарский» -</w:t>
      </w:r>
      <w:r w:rsidRPr="00E462B4">
        <w:rPr>
          <w:sz w:val="16"/>
          <w:szCs w:val="16"/>
        </w:rPr>
        <w:t xml:space="preserve">              Приложение № 8.</w:t>
      </w:r>
    </w:p>
    <w:p w:rsidR="006B4941" w:rsidRPr="00E462B4" w:rsidRDefault="006B4941" w:rsidP="006B4941">
      <w:pPr>
        <w:pStyle w:val="ConsPlusCell"/>
        <w:rPr>
          <w:sz w:val="16"/>
          <w:szCs w:val="16"/>
        </w:rPr>
      </w:pPr>
      <w:r w:rsidRPr="00E462B4">
        <w:rPr>
          <w:sz w:val="16"/>
          <w:szCs w:val="16"/>
        </w:rPr>
        <w:t>- организация общественных работ;</w:t>
      </w:r>
    </w:p>
    <w:p w:rsidR="006B4941" w:rsidRPr="00E462B4" w:rsidRDefault="006B4941" w:rsidP="006B4941">
      <w:pPr>
        <w:pStyle w:val="ConsPlusCell"/>
        <w:jc w:val="both"/>
        <w:rPr>
          <w:sz w:val="16"/>
          <w:szCs w:val="16"/>
        </w:rPr>
      </w:pPr>
      <w:r w:rsidRPr="00E462B4">
        <w:rPr>
          <w:sz w:val="16"/>
          <w:szCs w:val="16"/>
        </w:rPr>
        <w:t>- решение задач государственной политики в области экологического, патриотического воспитания молодежи.</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b/>
          <w:bCs/>
          <w:sz w:val="16"/>
          <w:szCs w:val="16"/>
          <w:lang w:val="ru-RU"/>
        </w:rPr>
      </w:pPr>
      <w:r w:rsidRPr="00E462B4">
        <w:rPr>
          <w:b/>
          <w:bCs/>
          <w:sz w:val="16"/>
          <w:szCs w:val="16"/>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B4941" w:rsidRPr="00E462B4" w:rsidRDefault="006B4941" w:rsidP="006B4941">
      <w:pPr>
        <w:widowControl w:val="0"/>
        <w:autoSpaceDE w:val="0"/>
        <w:autoSpaceDN w:val="0"/>
        <w:adjustRightInd w:val="0"/>
        <w:ind w:firstLine="540"/>
        <w:jc w:val="both"/>
        <w:rPr>
          <w:b/>
          <w:sz w:val="16"/>
          <w:szCs w:val="16"/>
          <w:lang w:val="ru-RU"/>
        </w:rPr>
      </w:pP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rPr>
          <w:b/>
          <w:bCs/>
          <w:sz w:val="16"/>
          <w:szCs w:val="16"/>
          <w:lang w:val="ru-RU"/>
        </w:rPr>
      </w:pPr>
      <w:r w:rsidRPr="00E462B4">
        <w:rPr>
          <w:b/>
          <w:bCs/>
          <w:sz w:val="16"/>
          <w:szCs w:val="16"/>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b/>
          <w:bCs/>
          <w:sz w:val="16"/>
          <w:szCs w:val="16"/>
          <w:lang w:val="ru-RU"/>
        </w:rPr>
      </w:pPr>
      <w:r w:rsidRPr="00E462B4">
        <w:rPr>
          <w:b/>
          <w:bCs/>
          <w:sz w:val="16"/>
          <w:szCs w:val="16"/>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6B4941" w:rsidRPr="00E462B4" w:rsidRDefault="006B4941" w:rsidP="006B4941">
      <w:pPr>
        <w:widowControl w:val="0"/>
        <w:autoSpaceDE w:val="0"/>
        <w:autoSpaceDN w:val="0"/>
        <w:adjustRightInd w:val="0"/>
        <w:ind w:firstLine="540"/>
        <w:jc w:val="both"/>
        <w:rPr>
          <w:b/>
          <w:bCs/>
          <w:sz w:val="16"/>
          <w:szCs w:val="16"/>
          <w:lang w:val="ru-RU"/>
        </w:rPr>
      </w:pPr>
    </w:p>
    <w:p w:rsidR="006B4941" w:rsidRPr="00E462B4" w:rsidRDefault="006B4941" w:rsidP="006B4941">
      <w:pPr>
        <w:widowControl w:val="0"/>
        <w:autoSpaceDE w:val="0"/>
        <w:autoSpaceDN w:val="0"/>
        <w:adjustRightInd w:val="0"/>
        <w:ind w:firstLine="540"/>
        <w:rPr>
          <w:sz w:val="16"/>
          <w:szCs w:val="16"/>
          <w:lang w:val="ru-RU"/>
        </w:rPr>
      </w:pPr>
      <w:r w:rsidRPr="00E462B4">
        <w:rPr>
          <w:sz w:val="16"/>
          <w:szCs w:val="16"/>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программы осуществляется за счет средств местного и краевого бюджета.</w:t>
      </w:r>
    </w:p>
    <w:p w:rsidR="006B4941" w:rsidRPr="00E462B4" w:rsidRDefault="006B4941" w:rsidP="006B4941">
      <w:pPr>
        <w:spacing w:line="245" w:lineRule="auto"/>
        <w:rPr>
          <w:b/>
          <w:sz w:val="16"/>
          <w:szCs w:val="16"/>
          <w:lang w:val="ru-RU"/>
        </w:rPr>
      </w:pPr>
      <w:r w:rsidRPr="00E462B4">
        <w:rPr>
          <w:sz w:val="16"/>
          <w:szCs w:val="16"/>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w:t>
      </w:r>
      <w:r w:rsidRPr="00E462B4">
        <w:rPr>
          <w:b/>
          <w:sz w:val="16"/>
          <w:szCs w:val="16"/>
          <w:lang w:val="ru-RU"/>
        </w:rPr>
        <w:t>51</w:t>
      </w:r>
      <w:r w:rsidR="00C21B45">
        <w:rPr>
          <w:b/>
          <w:sz w:val="16"/>
          <w:szCs w:val="16"/>
          <w:lang w:val="ru-RU"/>
        </w:rPr>
        <w:t> 761,436</w:t>
      </w:r>
      <w:r w:rsidRPr="00E462B4">
        <w:rPr>
          <w:b/>
          <w:sz w:val="16"/>
          <w:szCs w:val="16"/>
          <w:lang w:val="ru-RU"/>
        </w:rPr>
        <w:t xml:space="preserve"> тыс. руб</w:t>
      </w:r>
      <w:r w:rsidRPr="00E462B4">
        <w:rPr>
          <w:sz w:val="16"/>
          <w:szCs w:val="16"/>
          <w:lang w:val="ru-RU"/>
        </w:rPr>
        <w:t xml:space="preserve">., в том числе по годам: </w:t>
      </w:r>
    </w:p>
    <w:p w:rsidR="006B4941" w:rsidRPr="00E462B4" w:rsidRDefault="006B4941" w:rsidP="006B4941">
      <w:pPr>
        <w:spacing w:line="245" w:lineRule="auto"/>
        <w:rPr>
          <w:sz w:val="16"/>
          <w:szCs w:val="16"/>
          <w:lang w:val="ru-RU"/>
        </w:rPr>
      </w:pPr>
      <w:r w:rsidRPr="00E462B4">
        <w:rPr>
          <w:sz w:val="16"/>
          <w:szCs w:val="16"/>
          <w:lang w:val="ru-RU"/>
        </w:rPr>
        <w:lastRenderedPageBreak/>
        <w:t>2014 год – 1043,011 тыс. руб.;</w:t>
      </w:r>
    </w:p>
    <w:p w:rsidR="006B4941" w:rsidRPr="00E462B4" w:rsidRDefault="006B4941" w:rsidP="006B4941">
      <w:pPr>
        <w:spacing w:line="245" w:lineRule="auto"/>
        <w:rPr>
          <w:sz w:val="16"/>
          <w:szCs w:val="16"/>
          <w:lang w:val="ru-RU"/>
        </w:rPr>
      </w:pPr>
      <w:r w:rsidRPr="00E462B4">
        <w:rPr>
          <w:sz w:val="16"/>
          <w:szCs w:val="16"/>
          <w:lang w:val="ru-RU"/>
        </w:rPr>
        <w:t>2015 год – 2517,07тыс. руб.;</w:t>
      </w:r>
    </w:p>
    <w:p w:rsidR="006B4941" w:rsidRPr="00E462B4" w:rsidRDefault="006B4941" w:rsidP="006B4941">
      <w:pPr>
        <w:spacing w:line="245" w:lineRule="auto"/>
        <w:rPr>
          <w:sz w:val="16"/>
          <w:szCs w:val="16"/>
          <w:lang w:val="ru-RU"/>
        </w:rPr>
      </w:pPr>
      <w:r w:rsidRPr="00E462B4">
        <w:rPr>
          <w:sz w:val="16"/>
          <w:szCs w:val="16"/>
          <w:lang w:val="ru-RU"/>
        </w:rPr>
        <w:t>2016 год – 2446,566 тыс. руб.</w:t>
      </w:r>
    </w:p>
    <w:p w:rsidR="006B4941" w:rsidRPr="00E462B4" w:rsidRDefault="006B4941" w:rsidP="006B4941">
      <w:pPr>
        <w:spacing w:line="245" w:lineRule="auto"/>
        <w:rPr>
          <w:sz w:val="16"/>
          <w:szCs w:val="16"/>
          <w:lang w:val="ru-RU"/>
        </w:rPr>
      </w:pPr>
      <w:r w:rsidRPr="00E462B4">
        <w:rPr>
          <w:sz w:val="16"/>
          <w:szCs w:val="16"/>
          <w:lang w:val="ru-RU"/>
        </w:rPr>
        <w:t xml:space="preserve">2017 год – 3898,343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 xml:space="preserve">2018 год – 3411,73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2019 год –3061,16 тыс. руб.</w:t>
      </w:r>
    </w:p>
    <w:p w:rsidR="006B4941" w:rsidRPr="00E462B4" w:rsidRDefault="006B4941" w:rsidP="006B4941">
      <w:pPr>
        <w:spacing w:line="245" w:lineRule="auto"/>
        <w:rPr>
          <w:sz w:val="16"/>
          <w:szCs w:val="16"/>
          <w:lang w:val="ru-RU"/>
        </w:rPr>
      </w:pPr>
      <w:r w:rsidRPr="00E462B4">
        <w:rPr>
          <w:sz w:val="16"/>
          <w:szCs w:val="16"/>
          <w:lang w:val="ru-RU"/>
        </w:rPr>
        <w:t xml:space="preserve">2020 год – 2875,56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2021 год – 3768,61 тыс. руб.</w:t>
      </w:r>
    </w:p>
    <w:p w:rsidR="006B4941" w:rsidRPr="00E462B4" w:rsidRDefault="006B4941" w:rsidP="006B4941">
      <w:pPr>
        <w:spacing w:line="245" w:lineRule="auto"/>
        <w:rPr>
          <w:sz w:val="16"/>
          <w:szCs w:val="16"/>
          <w:lang w:val="ru-RU"/>
        </w:rPr>
      </w:pPr>
      <w:r w:rsidRPr="00E462B4">
        <w:rPr>
          <w:sz w:val="16"/>
          <w:szCs w:val="16"/>
          <w:lang w:val="ru-RU"/>
        </w:rPr>
        <w:t xml:space="preserve">2022 год –9546,672 тыс. </w:t>
      </w:r>
      <w:proofErr w:type="spellStart"/>
      <w:r w:rsidRPr="00E462B4">
        <w:rPr>
          <w:sz w:val="16"/>
          <w:szCs w:val="16"/>
          <w:lang w:val="ru-RU"/>
        </w:rPr>
        <w:t>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2023 год – 3106,624 тыс. </w:t>
      </w:r>
      <w:proofErr w:type="spellStart"/>
      <w:r w:rsidRPr="00E462B4">
        <w:rPr>
          <w:sz w:val="16"/>
          <w:szCs w:val="16"/>
          <w:lang w:val="ru-RU"/>
        </w:rPr>
        <w:t>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2024 год – </w:t>
      </w:r>
      <w:r w:rsidR="00C21B45">
        <w:rPr>
          <w:sz w:val="16"/>
          <w:szCs w:val="16"/>
          <w:lang w:val="ru-RU"/>
        </w:rPr>
        <w:t>9390,277</w:t>
      </w:r>
      <w:r w:rsidRPr="00E462B4">
        <w:rPr>
          <w:sz w:val="16"/>
          <w:szCs w:val="16"/>
          <w:lang w:val="ru-RU"/>
        </w:rPr>
        <w:t xml:space="preserve"> </w:t>
      </w:r>
      <w:proofErr w:type="spellStart"/>
      <w:r w:rsidRPr="00E462B4">
        <w:rPr>
          <w:sz w:val="16"/>
          <w:szCs w:val="16"/>
          <w:lang w:val="ru-RU"/>
        </w:rPr>
        <w:t>тыс.руб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2025 год – 3571,483 </w:t>
      </w:r>
      <w:proofErr w:type="spellStart"/>
      <w:r w:rsidRPr="00E462B4">
        <w:rPr>
          <w:sz w:val="16"/>
          <w:szCs w:val="16"/>
          <w:lang w:val="ru-RU"/>
        </w:rPr>
        <w:t>тыс.руб</w:t>
      </w:r>
      <w:proofErr w:type="spellEnd"/>
    </w:p>
    <w:p w:rsidR="006B4941" w:rsidRPr="00E462B4" w:rsidRDefault="006B4941" w:rsidP="006B4941">
      <w:pPr>
        <w:spacing w:line="245" w:lineRule="auto"/>
        <w:rPr>
          <w:sz w:val="16"/>
          <w:szCs w:val="16"/>
          <w:lang w:val="ru-RU"/>
        </w:rPr>
      </w:pPr>
      <w:r w:rsidRPr="00E462B4">
        <w:rPr>
          <w:sz w:val="16"/>
          <w:szCs w:val="16"/>
          <w:lang w:val="ru-RU"/>
        </w:rPr>
        <w:t>2026 год – 3572,085 тыс. руб.</w:t>
      </w:r>
    </w:p>
    <w:p w:rsidR="006B4941" w:rsidRPr="00E462B4" w:rsidRDefault="006B4941" w:rsidP="006B4941">
      <w:pPr>
        <w:spacing w:line="245" w:lineRule="auto"/>
        <w:rPr>
          <w:sz w:val="16"/>
          <w:szCs w:val="16"/>
          <w:lang w:val="ru-RU"/>
        </w:rPr>
      </w:pPr>
    </w:p>
    <w:p w:rsidR="006B4941" w:rsidRPr="00E462B4" w:rsidRDefault="006B4941" w:rsidP="006B4941">
      <w:pPr>
        <w:spacing w:line="245" w:lineRule="auto"/>
        <w:rPr>
          <w:sz w:val="16"/>
          <w:szCs w:val="16"/>
          <w:lang w:val="ru-RU"/>
        </w:rPr>
      </w:pPr>
      <w:r w:rsidRPr="00E462B4">
        <w:rPr>
          <w:sz w:val="16"/>
          <w:szCs w:val="16"/>
          <w:lang w:val="ru-RU"/>
        </w:rPr>
        <w:t xml:space="preserve">За счет краевого </w:t>
      </w:r>
      <w:proofErr w:type="gramStart"/>
      <w:r w:rsidRPr="00E462B4">
        <w:rPr>
          <w:sz w:val="16"/>
          <w:szCs w:val="16"/>
          <w:lang w:val="ru-RU"/>
        </w:rPr>
        <w:t xml:space="preserve">бюджета  </w:t>
      </w:r>
      <w:r w:rsidRPr="00E462B4">
        <w:rPr>
          <w:b/>
          <w:sz w:val="16"/>
          <w:szCs w:val="16"/>
          <w:lang w:val="ru-RU"/>
        </w:rPr>
        <w:t>18</w:t>
      </w:r>
      <w:proofErr w:type="gramEnd"/>
      <w:r w:rsidRPr="00E462B4">
        <w:rPr>
          <w:b/>
          <w:sz w:val="16"/>
          <w:szCs w:val="16"/>
          <w:lang w:val="ru-RU"/>
        </w:rPr>
        <w:t xml:space="preserve"> 150,131</w:t>
      </w:r>
      <w:r w:rsidRPr="00E462B4">
        <w:rPr>
          <w:sz w:val="16"/>
          <w:szCs w:val="16"/>
          <w:lang w:val="ru-RU"/>
        </w:rPr>
        <w:t xml:space="preserve"> рублей, в  том числе:</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2014   год -   400,00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2015 год   -   1660,00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2016 год   -   946,012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 xml:space="preserve">2017 год   -  1287,612   </w:t>
      </w:r>
      <w:proofErr w:type="spellStart"/>
      <w:r w:rsidRPr="00E462B4">
        <w:rPr>
          <w:sz w:val="16"/>
          <w:szCs w:val="16"/>
          <w:lang w:val="ru-RU"/>
        </w:rPr>
        <w:t>тыс</w:t>
      </w:r>
      <w:proofErr w:type="spellEnd"/>
      <w:r w:rsidRPr="00E462B4">
        <w:rPr>
          <w:sz w:val="16"/>
          <w:szCs w:val="16"/>
          <w:lang w:val="ru-RU"/>
        </w:rPr>
        <w:t xml:space="preserve">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2018 год    -  1427,28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2019 год    -  426,446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2020 год    -  471,666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2021  год</w:t>
      </w:r>
      <w:proofErr w:type="gramEnd"/>
      <w:r w:rsidRPr="00E462B4">
        <w:rPr>
          <w:rFonts w:ascii="Times New Roman" w:hAnsi="Times New Roman" w:cs="Times New Roman"/>
          <w:sz w:val="16"/>
          <w:szCs w:val="16"/>
        </w:rPr>
        <w:t xml:space="preserve">    -  1063,35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2022  год</w:t>
      </w:r>
      <w:proofErr w:type="gramEnd"/>
      <w:r w:rsidRPr="00E462B4">
        <w:rPr>
          <w:rFonts w:ascii="Times New Roman" w:hAnsi="Times New Roman" w:cs="Times New Roman"/>
          <w:sz w:val="16"/>
          <w:szCs w:val="16"/>
        </w:rPr>
        <w:t xml:space="preserve">  - 6 124,865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2023 год. – 0,000   </w:t>
      </w:r>
      <w:proofErr w:type="spellStart"/>
      <w:r w:rsidRPr="00E462B4">
        <w:rPr>
          <w:rFonts w:ascii="Times New Roman" w:hAnsi="Times New Roman" w:cs="Times New Roman"/>
          <w:sz w:val="16"/>
          <w:szCs w:val="16"/>
        </w:rPr>
        <w:t>тыс.рублей</w:t>
      </w:r>
      <w:proofErr w:type="spellEnd"/>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2024 год – 4 335,900 </w:t>
      </w:r>
      <w:proofErr w:type="spellStart"/>
      <w:r w:rsidRPr="00E462B4">
        <w:rPr>
          <w:rFonts w:ascii="Times New Roman" w:hAnsi="Times New Roman" w:cs="Times New Roman"/>
          <w:sz w:val="16"/>
          <w:szCs w:val="16"/>
        </w:rPr>
        <w:t>тыс.рублей</w:t>
      </w:r>
      <w:proofErr w:type="spellEnd"/>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2025 год – 0,00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2026 год – 0,00 </w:t>
      </w:r>
      <w:proofErr w:type="spellStart"/>
      <w:r w:rsidRPr="00E462B4">
        <w:rPr>
          <w:rFonts w:ascii="Times New Roman" w:hAnsi="Times New Roman" w:cs="Times New Roman"/>
          <w:sz w:val="16"/>
          <w:szCs w:val="16"/>
        </w:rPr>
        <w:t>тыс.руб</w:t>
      </w:r>
      <w:proofErr w:type="spellEnd"/>
      <w:r w:rsidRPr="00E462B4">
        <w:rPr>
          <w:rFonts w:ascii="Times New Roman" w:hAnsi="Times New Roman" w:cs="Times New Roman"/>
          <w:sz w:val="16"/>
          <w:szCs w:val="16"/>
        </w:rPr>
        <w:t>.</w:t>
      </w:r>
    </w:p>
    <w:p w:rsidR="006B4941" w:rsidRPr="009A4CEE" w:rsidRDefault="006B4941" w:rsidP="006B4941">
      <w:pPr>
        <w:spacing w:line="245" w:lineRule="auto"/>
        <w:rPr>
          <w:sz w:val="16"/>
          <w:szCs w:val="16"/>
          <w:lang w:val="ru-RU"/>
        </w:rPr>
      </w:pPr>
    </w:p>
    <w:p w:rsidR="006B4941" w:rsidRPr="00E462B4" w:rsidRDefault="006B4941" w:rsidP="006B4941">
      <w:pPr>
        <w:pStyle w:val="ConsPlusNormal"/>
        <w:widowControl/>
        <w:jc w:val="both"/>
        <w:rPr>
          <w:rFonts w:ascii="Times New Roman" w:hAnsi="Times New Roman" w:cs="Times New Roman"/>
          <w:b/>
          <w:sz w:val="16"/>
          <w:szCs w:val="16"/>
        </w:rPr>
      </w:pPr>
      <w:r w:rsidRPr="00E462B4">
        <w:rPr>
          <w:rFonts w:ascii="Times New Roman" w:hAnsi="Times New Roman" w:cs="Times New Roman"/>
          <w:b/>
          <w:sz w:val="16"/>
          <w:szCs w:val="16"/>
        </w:rPr>
        <w:t xml:space="preserve">2.9 Прогноз сводных показателей муниципальных заданий, в случае оказания муниципальными </w:t>
      </w:r>
      <w:proofErr w:type="gramStart"/>
      <w:r w:rsidRPr="00E462B4">
        <w:rPr>
          <w:rFonts w:ascii="Times New Roman" w:hAnsi="Times New Roman" w:cs="Times New Roman"/>
          <w:b/>
          <w:sz w:val="16"/>
          <w:szCs w:val="16"/>
        </w:rPr>
        <w:t>учреждениями  муниципальных</w:t>
      </w:r>
      <w:proofErr w:type="gramEnd"/>
      <w:r w:rsidRPr="00E462B4">
        <w:rPr>
          <w:rFonts w:ascii="Times New Roman" w:hAnsi="Times New Roman" w:cs="Times New Roman"/>
          <w:b/>
          <w:sz w:val="16"/>
          <w:szCs w:val="16"/>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B4941" w:rsidRPr="00E462B4" w:rsidRDefault="006B4941" w:rsidP="006B4941">
      <w:pPr>
        <w:pStyle w:val="ConsPlusNormal"/>
        <w:widowControl/>
        <w:ind w:firstLine="0"/>
        <w:jc w:val="both"/>
        <w:rPr>
          <w:rFonts w:ascii="Times New Roman" w:hAnsi="Times New Roman" w:cs="Times New Roman"/>
          <w:b/>
          <w:sz w:val="16"/>
          <w:szCs w:val="16"/>
        </w:rPr>
      </w:pPr>
    </w:p>
    <w:p w:rsidR="006B4941" w:rsidRPr="00E462B4" w:rsidRDefault="006B4941" w:rsidP="006B4941">
      <w:pPr>
        <w:pStyle w:val="ConsPlusNormal"/>
        <w:widowControl/>
        <w:ind w:firstLine="540"/>
        <w:jc w:val="both"/>
        <w:rPr>
          <w:rFonts w:ascii="Times New Roman" w:hAnsi="Times New Roman" w:cs="Times New Roman"/>
          <w:sz w:val="16"/>
          <w:szCs w:val="16"/>
        </w:rPr>
      </w:pPr>
      <w:proofErr w:type="gramStart"/>
      <w:r w:rsidRPr="00E462B4">
        <w:rPr>
          <w:rFonts w:ascii="Times New Roman" w:hAnsi="Times New Roman" w:cs="Times New Roman"/>
          <w:sz w:val="16"/>
          <w:szCs w:val="16"/>
        </w:rPr>
        <w:t>Оказание  муниципальных</w:t>
      </w:r>
      <w:proofErr w:type="gramEnd"/>
      <w:r w:rsidRPr="00E462B4">
        <w:rPr>
          <w:rFonts w:ascii="Times New Roman" w:hAnsi="Times New Roman" w:cs="Times New Roman"/>
          <w:sz w:val="16"/>
          <w:szCs w:val="16"/>
        </w:rPr>
        <w:t xml:space="preserve">  услуг,  включенных  в муниципальные задания  по данной  программе,   не предусмотрено  (приложение № 4  к программе).</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программы осуществляет администрация Ангарского сельсовета.</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6B4941" w:rsidRPr="00E462B4" w:rsidRDefault="006B4941" w:rsidP="006B4941">
      <w:pPr>
        <w:widowControl w:val="0"/>
        <w:autoSpaceDE w:val="0"/>
        <w:autoSpaceDN w:val="0"/>
        <w:adjustRightInd w:val="0"/>
        <w:ind w:firstLine="540"/>
        <w:jc w:val="both"/>
        <w:rPr>
          <w:sz w:val="16"/>
          <w:szCs w:val="16"/>
          <w:lang w:val="ru-RU" w:eastAsia="ru-RU"/>
        </w:rPr>
      </w:pPr>
      <w:r w:rsidRPr="00E462B4">
        <w:rPr>
          <w:b/>
          <w:sz w:val="16"/>
          <w:szCs w:val="16"/>
          <w:lang w:val="ru-RU"/>
        </w:rPr>
        <w:t>2.10</w:t>
      </w:r>
      <w:r w:rsidRPr="00E462B4">
        <w:rPr>
          <w:b/>
          <w:bCs/>
          <w:sz w:val="16"/>
          <w:szCs w:val="16"/>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6B4941" w:rsidRPr="00E462B4" w:rsidRDefault="006B4941" w:rsidP="006B4941">
      <w:pPr>
        <w:spacing w:after="150" w:line="312" w:lineRule="atLeast"/>
        <w:ind w:firstLine="567"/>
        <w:jc w:val="both"/>
        <w:rPr>
          <w:sz w:val="16"/>
          <w:szCs w:val="16"/>
          <w:lang w:val="ru-RU" w:eastAsia="ru-RU"/>
        </w:rPr>
      </w:pPr>
      <w:r w:rsidRPr="00E462B4">
        <w:rPr>
          <w:sz w:val="16"/>
          <w:szCs w:val="16"/>
          <w:lang w:val="ru-RU" w:eastAsia="ru-RU"/>
        </w:rPr>
        <w:t>В результате реализации программы ожидается:</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улучшение экологического состояния, повышение эстетического качества и благоустроенности МО Ангарского сельсовет;</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решение задач государственной политики в области экологического, патриотического воспитания молодежи;</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повышение уровня заинтересованности в защите и сохранении природной среды;</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xml:space="preserve">- снижение количества пожаров, гибели и </w:t>
      </w:r>
      <w:proofErr w:type="spellStart"/>
      <w:r w:rsidRPr="00E462B4">
        <w:rPr>
          <w:sz w:val="16"/>
          <w:szCs w:val="16"/>
          <w:lang w:val="ru-RU" w:eastAsia="ru-RU"/>
        </w:rPr>
        <w:t>травмировании</w:t>
      </w:r>
      <w:proofErr w:type="spellEnd"/>
      <w:r w:rsidRPr="00E462B4">
        <w:rPr>
          <w:sz w:val="16"/>
          <w:szCs w:val="16"/>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w:t>
      </w:r>
      <w:r w:rsidRPr="00E462B4">
        <w:rPr>
          <w:sz w:val="16"/>
          <w:szCs w:val="16"/>
          <w:lang w:eastAsia="ru-RU"/>
        </w:rPr>
        <w:t> </w:t>
      </w:r>
      <w:r w:rsidRPr="00E462B4">
        <w:rPr>
          <w:sz w:val="16"/>
          <w:szCs w:val="16"/>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улучшение качества и комфортности жилья для населения;</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формирование здорового образа жизни через развитие массовой физической культуры и спорта;</w:t>
      </w:r>
    </w:p>
    <w:p w:rsidR="006B4941" w:rsidRPr="00E462B4" w:rsidRDefault="006B4941" w:rsidP="006B4941">
      <w:pPr>
        <w:widowControl w:val="0"/>
        <w:autoSpaceDE w:val="0"/>
        <w:autoSpaceDN w:val="0"/>
        <w:adjustRightInd w:val="0"/>
        <w:jc w:val="both"/>
        <w:rPr>
          <w:b/>
          <w:sz w:val="16"/>
          <w:szCs w:val="16"/>
          <w:lang w:val="ru-RU"/>
        </w:rPr>
      </w:pPr>
      <w:r w:rsidRPr="00E462B4">
        <w:rPr>
          <w:sz w:val="16"/>
          <w:szCs w:val="16"/>
          <w:lang w:val="ru-RU"/>
        </w:rPr>
        <w:t xml:space="preserve">- </w:t>
      </w:r>
      <w:r w:rsidRPr="00E462B4">
        <w:rPr>
          <w:sz w:val="16"/>
          <w:szCs w:val="16"/>
          <w:lang w:val="ru-RU" w:eastAsia="ru-RU"/>
        </w:rPr>
        <w:t>обеспечение условий в области содействия занятости населения.</w:t>
      </w:r>
    </w:p>
    <w:p w:rsidR="0072018B" w:rsidRPr="00E462B4" w:rsidRDefault="0072018B" w:rsidP="0072018B">
      <w:pPr>
        <w:rPr>
          <w:sz w:val="16"/>
          <w:szCs w:val="16"/>
          <w:lang w:val="ru-RU"/>
        </w:rPr>
      </w:pPr>
    </w:p>
    <w:p w:rsidR="006B4941" w:rsidRPr="00E462B4" w:rsidRDefault="006B4941" w:rsidP="0072018B">
      <w:pPr>
        <w:rPr>
          <w:sz w:val="16"/>
          <w:szCs w:val="16"/>
          <w:lang w:val="ru-RU"/>
        </w:rPr>
      </w:pPr>
    </w:p>
    <w:tbl>
      <w:tblPr>
        <w:tblW w:w="11213" w:type="dxa"/>
        <w:tblInd w:w="-1168" w:type="dxa"/>
        <w:tblLayout w:type="fixed"/>
        <w:tblLook w:val="04A0" w:firstRow="1" w:lastRow="0" w:firstColumn="1" w:lastColumn="0" w:noHBand="0" w:noVBand="1"/>
      </w:tblPr>
      <w:tblGrid>
        <w:gridCol w:w="840"/>
        <w:gridCol w:w="3413"/>
        <w:gridCol w:w="851"/>
        <w:gridCol w:w="156"/>
        <w:gridCol w:w="2093"/>
        <w:gridCol w:w="156"/>
        <w:gridCol w:w="430"/>
        <w:gridCol w:w="156"/>
        <w:gridCol w:w="694"/>
        <w:gridCol w:w="156"/>
        <w:gridCol w:w="1164"/>
        <w:gridCol w:w="156"/>
        <w:gridCol w:w="792"/>
        <w:gridCol w:w="156"/>
      </w:tblGrid>
      <w:tr w:rsidR="00976127" w:rsidRPr="009A4CEE" w:rsidTr="00976127">
        <w:trPr>
          <w:gridAfter w:val="1"/>
          <w:wAfter w:w="156" w:type="dxa"/>
          <w:trHeight w:val="1200"/>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bookmarkStart w:id="0" w:name="RANGE!A1:N36"/>
            <w:bookmarkEnd w:id="0"/>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2756" w:type="dxa"/>
            <w:gridSpan w:val="6"/>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Приложение № 1</w:t>
            </w:r>
            <w:r w:rsidRPr="006B4941">
              <w:rPr>
                <w:color w:val="000000"/>
                <w:sz w:val="16"/>
                <w:szCs w:val="16"/>
                <w:lang w:val="ru-RU" w:eastAsia="ru-RU"/>
              </w:rPr>
              <w:br/>
              <w:t xml:space="preserve">к </w:t>
            </w:r>
            <w:proofErr w:type="gramStart"/>
            <w:r w:rsidRPr="006B4941">
              <w:rPr>
                <w:color w:val="000000"/>
                <w:sz w:val="16"/>
                <w:szCs w:val="16"/>
                <w:lang w:val="ru-RU" w:eastAsia="ru-RU"/>
              </w:rPr>
              <w:t>муниципальной  программе</w:t>
            </w:r>
            <w:proofErr w:type="gramEnd"/>
            <w:r w:rsidRPr="006B4941">
              <w:rPr>
                <w:color w:val="000000"/>
                <w:sz w:val="16"/>
                <w:szCs w:val="16"/>
                <w:lang w:val="ru-RU" w:eastAsia="ru-RU"/>
              </w:rPr>
              <w:t xml:space="preserve"> Ангарского сельсовета «Ангарские просторы»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9A4CEE" w:rsidTr="00976127">
        <w:trPr>
          <w:gridAfter w:val="1"/>
          <w:wAfter w:w="156" w:type="dxa"/>
          <w:trHeight w:val="255"/>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586"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132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948"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r>
      <w:tr w:rsidR="006B4941" w:rsidRPr="009A4CEE" w:rsidTr="00976127">
        <w:trPr>
          <w:gridAfter w:val="1"/>
          <w:wAfter w:w="156" w:type="dxa"/>
          <w:trHeight w:val="630"/>
        </w:trPr>
        <w:tc>
          <w:tcPr>
            <w:tcW w:w="10109" w:type="dxa"/>
            <w:gridSpan w:val="11"/>
            <w:tcBorders>
              <w:top w:val="nil"/>
              <w:left w:val="nil"/>
              <w:bottom w:val="nil"/>
              <w:right w:val="nil"/>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xml:space="preserve">Перечень целевых показателей и показателей результативности программы с </w:t>
            </w:r>
            <w:proofErr w:type="spellStart"/>
            <w:r w:rsidRPr="006B4941">
              <w:rPr>
                <w:color w:val="000000"/>
                <w:sz w:val="16"/>
                <w:szCs w:val="16"/>
                <w:lang w:val="ru-RU" w:eastAsia="ru-RU"/>
              </w:rPr>
              <w:t>рашифровкой</w:t>
            </w:r>
            <w:proofErr w:type="spellEnd"/>
            <w:r w:rsidRPr="006B4941">
              <w:rPr>
                <w:color w:val="000000"/>
                <w:sz w:val="16"/>
                <w:szCs w:val="16"/>
                <w:lang w:val="ru-RU" w:eastAsia="ru-RU"/>
              </w:rPr>
              <w:t xml:space="preserve"> плановых значений по годам</w:t>
            </w:r>
          </w:p>
        </w:tc>
        <w:tc>
          <w:tcPr>
            <w:tcW w:w="948" w:type="dxa"/>
            <w:gridSpan w:val="2"/>
            <w:tcBorders>
              <w:top w:val="nil"/>
              <w:left w:val="nil"/>
              <w:bottom w:val="nil"/>
              <w:right w:val="nil"/>
            </w:tcBorders>
            <w:shd w:val="clear" w:color="auto" w:fill="auto"/>
            <w:hideMark/>
          </w:tcPr>
          <w:p w:rsidR="006B4941" w:rsidRPr="006B4941" w:rsidRDefault="006B4941" w:rsidP="006B4941">
            <w:pPr>
              <w:jc w:val="center"/>
              <w:rPr>
                <w:color w:val="000000"/>
                <w:sz w:val="16"/>
                <w:szCs w:val="16"/>
                <w:lang w:val="ru-RU" w:eastAsia="ru-RU"/>
              </w:rPr>
            </w:pPr>
          </w:p>
        </w:tc>
      </w:tr>
      <w:tr w:rsidR="00976127" w:rsidRPr="009A4CEE" w:rsidTr="00976127">
        <w:trPr>
          <w:gridAfter w:val="1"/>
          <w:wAfter w:w="156" w:type="dxa"/>
          <w:trHeight w:val="45"/>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586"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132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948"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r>
      <w:tr w:rsidR="00976127" w:rsidRPr="006B4941" w:rsidTr="00976127">
        <w:trPr>
          <w:gridAfter w:val="1"/>
          <w:wAfter w:w="156" w:type="dxa"/>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gramStart"/>
            <w:r w:rsidRPr="006B4941">
              <w:rPr>
                <w:color w:val="000000"/>
                <w:sz w:val="16"/>
                <w:szCs w:val="16"/>
                <w:lang w:val="ru-RU" w:eastAsia="ru-RU"/>
              </w:rPr>
              <w:t xml:space="preserve">Единица  </w:t>
            </w:r>
            <w:proofErr w:type="spellStart"/>
            <w:r w:rsidRPr="006B4941">
              <w:rPr>
                <w:color w:val="000000"/>
                <w:sz w:val="16"/>
                <w:szCs w:val="16"/>
                <w:lang w:val="ru-RU" w:eastAsia="ru-RU"/>
              </w:rPr>
              <w:t>изме</w:t>
            </w:r>
            <w:proofErr w:type="spellEnd"/>
            <w:proofErr w:type="gramEnd"/>
            <w:r w:rsidRPr="006B4941">
              <w:rPr>
                <w:color w:val="000000"/>
                <w:sz w:val="16"/>
                <w:szCs w:val="16"/>
                <w:lang w:val="ru-RU" w:eastAsia="ru-RU"/>
              </w:rPr>
              <w:t>-рения</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Источник информации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2024 год</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2025 год</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2026 год</w:t>
            </w:r>
          </w:p>
        </w:tc>
      </w:tr>
      <w:tr w:rsidR="006B4941" w:rsidRPr="009A4CEE" w:rsidTr="00976127">
        <w:trPr>
          <w:gridAfter w:val="1"/>
          <w:wAfter w:w="156" w:type="dxa"/>
          <w:trHeight w:val="167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w:t>
            </w:r>
          </w:p>
        </w:tc>
        <w:tc>
          <w:tcPr>
            <w:tcW w:w="10217" w:type="dxa"/>
            <w:gridSpan w:val="12"/>
            <w:tcBorders>
              <w:top w:val="single" w:sz="4" w:space="0" w:color="auto"/>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6B4941">
              <w:rPr>
                <w:color w:val="000000"/>
                <w:sz w:val="16"/>
                <w:szCs w:val="16"/>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6B4941">
              <w:rPr>
                <w:color w:val="000000"/>
                <w:sz w:val="16"/>
                <w:szCs w:val="16"/>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6B4941">
              <w:rPr>
                <w:color w:val="000000"/>
                <w:sz w:val="16"/>
                <w:szCs w:val="16"/>
                <w:lang w:val="ru-RU" w:eastAsia="ru-RU"/>
              </w:rPr>
              <w:br/>
              <w:t>Создание условий, обеспечивающих возможность гражданам систематически заниматься физической культурой и спортом.</w:t>
            </w:r>
            <w:r w:rsidRPr="006B4941">
              <w:rPr>
                <w:color w:val="000000"/>
                <w:sz w:val="16"/>
                <w:szCs w:val="16"/>
                <w:lang w:val="ru-RU" w:eastAsia="ru-RU"/>
              </w:rPr>
              <w:br/>
            </w:r>
            <w:r w:rsidRPr="006B4941">
              <w:rPr>
                <w:color w:val="000000"/>
                <w:sz w:val="16"/>
                <w:szCs w:val="16"/>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76127" w:rsidRPr="006B4941" w:rsidTr="00976127">
        <w:trPr>
          <w:trHeight w:val="693"/>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Процент привлечения </w:t>
            </w:r>
            <w:proofErr w:type="gramStart"/>
            <w:r w:rsidRPr="006B4941">
              <w:rPr>
                <w:color w:val="000000"/>
                <w:sz w:val="16"/>
                <w:szCs w:val="16"/>
                <w:lang w:val="ru-RU" w:eastAsia="ru-RU"/>
              </w:rPr>
              <w:t>населения  муниципального</w:t>
            </w:r>
            <w:proofErr w:type="gramEnd"/>
            <w:r w:rsidRPr="006B4941">
              <w:rPr>
                <w:color w:val="000000"/>
                <w:sz w:val="16"/>
                <w:szCs w:val="16"/>
                <w:lang w:val="ru-RU" w:eastAsia="ru-RU"/>
              </w:rPr>
              <w:t xml:space="preserve">  образования к работам  по   благоустройству</w:t>
            </w:r>
          </w:p>
        </w:tc>
        <w:tc>
          <w:tcPr>
            <w:tcW w:w="1007"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r>
      <w:tr w:rsidR="00976127" w:rsidRPr="006B4941" w:rsidTr="00976127">
        <w:trPr>
          <w:trHeight w:val="118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Охват населения обучением по действиям в ситуациях природного и техногенного характера</w:t>
            </w:r>
          </w:p>
        </w:tc>
        <w:tc>
          <w:tcPr>
            <w:tcW w:w="1007"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649"/>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r>
      <w:tr w:rsidR="00976127" w:rsidRPr="009A4CEE"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9A4CEE"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1.1.1.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92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км</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 xml:space="preserve">Процент привлечения </w:t>
            </w:r>
            <w:proofErr w:type="gramStart"/>
            <w:r w:rsidRPr="006B4941">
              <w:rPr>
                <w:color w:val="000000"/>
                <w:sz w:val="16"/>
                <w:szCs w:val="16"/>
                <w:lang w:val="ru-RU" w:eastAsia="ru-RU"/>
              </w:rPr>
              <w:t>населения  муниципального</w:t>
            </w:r>
            <w:proofErr w:type="gramEnd"/>
            <w:r w:rsidRPr="006B4941">
              <w:rPr>
                <w:color w:val="000000"/>
                <w:sz w:val="16"/>
                <w:szCs w:val="16"/>
                <w:lang w:val="ru-RU" w:eastAsia="ru-RU"/>
              </w:rPr>
              <w:t>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r>
      <w:tr w:rsidR="00976127" w:rsidRPr="006B4941" w:rsidTr="00976127">
        <w:trPr>
          <w:gridAfter w:val="1"/>
          <w:wAfter w:w="156" w:type="dxa"/>
          <w:trHeight w:val="4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81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r>
      <w:tr w:rsidR="00976127" w:rsidRPr="006B4941" w:rsidTr="00976127">
        <w:trPr>
          <w:gridAfter w:val="1"/>
          <w:wAfter w:w="156" w:type="dxa"/>
          <w:trHeight w:val="5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кВт</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r>
      <w:tr w:rsidR="00976127" w:rsidRPr="009A4CEE"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1.2.</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9A4CEE" w:rsidTr="00976127">
        <w:trPr>
          <w:gridAfter w:val="1"/>
          <w:wAfter w:w="156" w:type="dxa"/>
          <w:trHeight w:val="16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1.2.1.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r>
      <w:tr w:rsidR="00976127" w:rsidRPr="006B4941"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0</w:t>
            </w:r>
          </w:p>
        </w:tc>
      </w:tr>
      <w:tr w:rsidR="00976127" w:rsidRPr="009A4CEE" w:rsidTr="00976127">
        <w:trPr>
          <w:gridAfter w:val="1"/>
          <w:wAfter w:w="156" w:type="dxa"/>
          <w:trHeight w:val="84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тыс.руб</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jc w:val="right"/>
              <w:rPr>
                <w:color w:val="000000"/>
                <w:sz w:val="16"/>
                <w:szCs w:val="16"/>
                <w:lang w:val="ru-RU" w:eastAsia="ru-RU"/>
              </w:rPr>
            </w:pP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proofErr w:type="gramStart"/>
            <w:r w:rsidRPr="006B4941">
              <w:rPr>
                <w:color w:val="000000"/>
                <w:sz w:val="16"/>
                <w:szCs w:val="16"/>
                <w:lang w:val="ru-RU" w:eastAsia="ru-RU"/>
              </w:rPr>
              <w:t>Охват  населения</w:t>
            </w:r>
            <w:proofErr w:type="gramEnd"/>
            <w:r w:rsidRPr="006B4941">
              <w:rPr>
                <w:color w:val="000000"/>
                <w:sz w:val="16"/>
                <w:szCs w:val="16"/>
                <w:lang w:val="ru-RU" w:eastAsia="ru-RU"/>
              </w:rPr>
              <w:t xml:space="preserve">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Охват населения </w:t>
            </w:r>
            <w:proofErr w:type="gramStart"/>
            <w:r w:rsidRPr="006B4941">
              <w:rPr>
                <w:color w:val="000000"/>
                <w:sz w:val="16"/>
                <w:szCs w:val="16"/>
                <w:lang w:val="ru-RU" w:eastAsia="ru-RU"/>
              </w:rPr>
              <w:t>обучением  правилам</w:t>
            </w:r>
            <w:proofErr w:type="gramEnd"/>
            <w:r w:rsidRPr="006B4941">
              <w:rPr>
                <w:color w:val="000000"/>
                <w:sz w:val="16"/>
                <w:szCs w:val="16"/>
                <w:lang w:val="ru-RU" w:eastAsia="ru-RU"/>
              </w:rPr>
              <w:t xml:space="preserve">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9A4CEE" w:rsidTr="00976127">
        <w:trPr>
          <w:gridAfter w:val="1"/>
          <w:wAfter w:w="156" w:type="dxa"/>
          <w:trHeight w:val="130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1.3.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9A4CEE" w:rsidTr="00976127">
        <w:trPr>
          <w:gridAfter w:val="1"/>
          <w:wAfter w:w="156" w:type="dxa"/>
          <w:trHeight w:val="10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lastRenderedPageBreak/>
              <w:t>1.3.1.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7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5,0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r>
      <w:tr w:rsidR="00976127" w:rsidRPr="009A4CEE" w:rsidTr="00976127">
        <w:trPr>
          <w:gridAfter w:val="1"/>
          <w:wAfter w:w="156" w:type="dxa"/>
          <w:trHeight w:val="147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1.4.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9A4CEE"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1.4.1.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r>
      <w:tr w:rsidR="00976127" w:rsidRPr="009A4CEE" w:rsidTr="00976127">
        <w:trPr>
          <w:gridAfter w:val="1"/>
          <w:wAfter w:w="156" w:type="dxa"/>
          <w:trHeight w:val="93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1.5.</w:t>
            </w:r>
          </w:p>
        </w:tc>
        <w:tc>
          <w:tcPr>
            <w:tcW w:w="3413" w:type="dxa"/>
            <w:tcBorders>
              <w:top w:val="nil"/>
              <w:left w:val="nil"/>
              <w:bottom w:val="nil"/>
              <w:right w:val="nil"/>
            </w:tcBorders>
            <w:shd w:val="clear" w:color="auto" w:fill="auto"/>
            <w:vAlign w:val="center"/>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9A4CEE" w:rsidTr="00976127">
        <w:trPr>
          <w:gridAfter w:val="1"/>
          <w:wAfter w:w="156" w:type="dxa"/>
          <w:trHeight w:val="78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1.5.1.</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6B4941" w:rsidTr="00976127">
        <w:trPr>
          <w:gridAfter w:val="1"/>
          <w:wAfter w:w="156" w:type="dxa"/>
          <w:trHeight w:val="10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6B4941">
              <w:rPr>
                <w:color w:val="000000"/>
                <w:sz w:val="16"/>
                <w:szCs w:val="16"/>
                <w:lang w:val="ru-RU" w:eastAsia="ru-RU"/>
              </w:rPr>
              <w:t>Богучанского</w:t>
            </w:r>
            <w:proofErr w:type="spellEnd"/>
            <w:r w:rsidRPr="006B4941">
              <w:rPr>
                <w:color w:val="000000"/>
                <w:sz w:val="16"/>
                <w:szCs w:val="16"/>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r>
    </w:tbl>
    <w:p w:rsidR="006B4941" w:rsidRPr="00E462B4" w:rsidRDefault="006B4941" w:rsidP="0072018B">
      <w:pPr>
        <w:rPr>
          <w:sz w:val="16"/>
          <w:szCs w:val="16"/>
          <w:lang w:val="ru-RU"/>
        </w:rPr>
      </w:pPr>
    </w:p>
    <w:p w:rsidR="006B4941" w:rsidRPr="00E462B4" w:rsidRDefault="006B4941" w:rsidP="0072018B">
      <w:pPr>
        <w:rPr>
          <w:sz w:val="16"/>
          <w:szCs w:val="16"/>
          <w:lang w:val="ru-RU"/>
        </w:rPr>
      </w:pPr>
    </w:p>
    <w:tbl>
      <w:tblPr>
        <w:tblW w:w="11002" w:type="dxa"/>
        <w:tblInd w:w="-885" w:type="dxa"/>
        <w:tblLayout w:type="fixed"/>
        <w:tblLook w:val="04A0" w:firstRow="1" w:lastRow="0" w:firstColumn="1" w:lastColumn="0" w:noHBand="0" w:noVBand="1"/>
      </w:tblPr>
      <w:tblGrid>
        <w:gridCol w:w="567"/>
        <w:gridCol w:w="993"/>
        <w:gridCol w:w="1560"/>
        <w:gridCol w:w="567"/>
        <w:gridCol w:w="760"/>
        <w:gridCol w:w="340"/>
        <w:gridCol w:w="320"/>
        <w:gridCol w:w="8"/>
        <w:gridCol w:w="228"/>
        <w:gridCol w:w="572"/>
        <w:gridCol w:w="228"/>
        <w:gridCol w:w="508"/>
        <w:gridCol w:w="228"/>
        <w:gridCol w:w="1432"/>
        <w:gridCol w:w="228"/>
        <w:gridCol w:w="534"/>
        <w:gridCol w:w="228"/>
        <w:gridCol w:w="623"/>
        <w:gridCol w:w="228"/>
        <w:gridCol w:w="622"/>
        <w:gridCol w:w="228"/>
      </w:tblGrid>
      <w:tr w:rsidR="00976127" w:rsidRPr="009A4CEE" w:rsidTr="00976127">
        <w:trPr>
          <w:trHeight w:val="945"/>
        </w:trPr>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993"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5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4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2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2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59" w:type="dxa"/>
            <w:gridSpan w:val="1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r w:rsidRPr="006B4941">
              <w:rPr>
                <w:sz w:val="16"/>
                <w:szCs w:val="16"/>
                <w:lang w:val="ru-RU" w:eastAsia="ru-RU"/>
              </w:rPr>
              <w:t>Приложение № 2</w:t>
            </w:r>
            <w:r w:rsidRPr="006B4941">
              <w:rPr>
                <w:sz w:val="16"/>
                <w:szCs w:val="16"/>
                <w:lang w:val="ru-RU" w:eastAsia="ru-RU"/>
              </w:rPr>
              <w:br/>
              <w:t xml:space="preserve">к </w:t>
            </w:r>
            <w:proofErr w:type="gramStart"/>
            <w:r w:rsidRPr="006B4941">
              <w:rPr>
                <w:sz w:val="16"/>
                <w:szCs w:val="16"/>
                <w:lang w:val="ru-RU" w:eastAsia="ru-RU"/>
              </w:rPr>
              <w:t>муниципальной  программе</w:t>
            </w:r>
            <w:proofErr w:type="gramEnd"/>
            <w:r w:rsidRPr="006B4941">
              <w:rPr>
                <w:sz w:val="16"/>
                <w:szCs w:val="16"/>
                <w:lang w:val="ru-RU" w:eastAsia="ru-RU"/>
              </w:rPr>
              <w:t xml:space="preserve"> Ангарского сельсовета</w:t>
            </w:r>
            <w:r w:rsidRPr="006B4941">
              <w:rPr>
                <w:sz w:val="16"/>
                <w:szCs w:val="16"/>
                <w:lang w:val="ru-RU" w:eastAsia="ru-RU"/>
              </w:rPr>
              <w:br/>
              <w:t xml:space="preserve">«Ангарские просторы» </w:t>
            </w:r>
          </w:p>
        </w:tc>
      </w:tr>
      <w:tr w:rsidR="006B4941" w:rsidRPr="009A4CEE" w:rsidTr="00976127">
        <w:trPr>
          <w:gridAfter w:val="1"/>
          <w:wAfter w:w="228" w:type="dxa"/>
          <w:trHeight w:val="720"/>
        </w:trPr>
        <w:tc>
          <w:tcPr>
            <w:tcW w:w="10774" w:type="dxa"/>
            <w:gridSpan w:val="20"/>
            <w:tcBorders>
              <w:top w:val="nil"/>
              <w:left w:val="nil"/>
              <w:bottom w:val="nil"/>
              <w:right w:val="nil"/>
            </w:tcBorders>
            <w:shd w:val="clear" w:color="auto" w:fill="auto"/>
            <w:vAlign w:val="bottom"/>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Информация о распределении планируемых </w:t>
            </w:r>
            <w:proofErr w:type="gramStart"/>
            <w:r w:rsidRPr="006B4941">
              <w:rPr>
                <w:sz w:val="16"/>
                <w:szCs w:val="16"/>
                <w:lang w:val="ru-RU" w:eastAsia="ru-RU"/>
              </w:rPr>
              <w:t xml:space="preserve">расходов  </w:t>
            </w:r>
            <w:r w:rsidRPr="006B4941">
              <w:rPr>
                <w:sz w:val="16"/>
                <w:szCs w:val="16"/>
                <w:lang w:val="ru-RU" w:eastAsia="ru-RU"/>
              </w:rPr>
              <w:br/>
              <w:t>по</w:t>
            </w:r>
            <w:proofErr w:type="gramEnd"/>
            <w:r w:rsidRPr="006B4941">
              <w:rPr>
                <w:sz w:val="16"/>
                <w:szCs w:val="16"/>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E462B4" w:rsidRPr="00E462B4" w:rsidTr="00976127">
        <w:trPr>
          <w:trHeight w:val="315"/>
        </w:trPr>
        <w:tc>
          <w:tcPr>
            <w:tcW w:w="567" w:type="dxa"/>
            <w:tcBorders>
              <w:top w:val="nil"/>
              <w:left w:val="nil"/>
              <w:bottom w:val="nil"/>
              <w:right w:val="nil"/>
            </w:tcBorders>
            <w:shd w:val="clear" w:color="auto" w:fill="auto"/>
            <w:vAlign w:val="bottom"/>
            <w:hideMark/>
          </w:tcPr>
          <w:p w:rsidR="006B4941" w:rsidRPr="006B4941" w:rsidRDefault="006B4941" w:rsidP="006B4941">
            <w:pPr>
              <w:jc w:val="center"/>
              <w:rPr>
                <w:sz w:val="16"/>
                <w:szCs w:val="16"/>
                <w:lang w:val="ru-RU" w:eastAsia="ru-RU"/>
              </w:rPr>
            </w:pPr>
          </w:p>
        </w:tc>
        <w:tc>
          <w:tcPr>
            <w:tcW w:w="993"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5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40" w:type="dxa"/>
            <w:tcBorders>
              <w:top w:val="nil"/>
              <w:left w:val="nil"/>
              <w:bottom w:val="nil"/>
              <w:right w:val="nil"/>
            </w:tcBorders>
            <w:shd w:val="clear" w:color="auto" w:fill="auto"/>
            <w:vAlign w:val="bottom"/>
            <w:hideMark/>
          </w:tcPr>
          <w:p w:rsidR="006B4941" w:rsidRPr="006B4941" w:rsidRDefault="006B4941" w:rsidP="006B4941">
            <w:pPr>
              <w:jc w:val="right"/>
              <w:rPr>
                <w:sz w:val="16"/>
                <w:szCs w:val="16"/>
                <w:lang w:val="ru-RU" w:eastAsia="ru-RU"/>
              </w:rPr>
            </w:pPr>
            <w:r w:rsidRPr="006B4941">
              <w:rPr>
                <w:sz w:val="16"/>
                <w:szCs w:val="16"/>
                <w:lang w:val="ru-RU" w:eastAsia="ru-RU"/>
              </w:rPr>
              <w:t>8</w:t>
            </w:r>
          </w:p>
        </w:tc>
        <w:tc>
          <w:tcPr>
            <w:tcW w:w="320" w:type="dxa"/>
            <w:tcBorders>
              <w:top w:val="nil"/>
              <w:left w:val="nil"/>
              <w:bottom w:val="nil"/>
              <w:right w:val="nil"/>
            </w:tcBorders>
            <w:shd w:val="clear" w:color="auto" w:fill="auto"/>
            <w:vAlign w:val="bottom"/>
            <w:hideMark/>
          </w:tcPr>
          <w:p w:rsidR="006B4941" w:rsidRPr="006B4941" w:rsidRDefault="006B4941" w:rsidP="006B4941">
            <w:pPr>
              <w:jc w:val="right"/>
              <w:rPr>
                <w:sz w:val="16"/>
                <w:szCs w:val="16"/>
                <w:lang w:val="ru-RU" w:eastAsia="ru-RU"/>
              </w:rPr>
            </w:pPr>
          </w:p>
        </w:tc>
        <w:tc>
          <w:tcPr>
            <w:tcW w:w="2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0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66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2"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51"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r>
      <w:tr w:rsidR="00976127" w:rsidRPr="006B4941" w:rsidTr="00976127">
        <w:trPr>
          <w:gridAfter w:val="1"/>
          <w:wAfter w:w="228" w:type="dxa"/>
          <w:trHeight w:val="6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lastRenderedPageBreak/>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proofErr w:type="gramStart"/>
            <w:r w:rsidRPr="006B4941">
              <w:rPr>
                <w:sz w:val="16"/>
                <w:szCs w:val="16"/>
                <w:lang w:val="ru-RU" w:eastAsia="ru-RU"/>
              </w:rPr>
              <w:t>Наименование  программы</w:t>
            </w:r>
            <w:proofErr w:type="gramEnd"/>
            <w:r w:rsidRPr="006B4941">
              <w:rPr>
                <w:sz w:val="16"/>
                <w:szCs w:val="16"/>
                <w:lang w:val="ru-RU" w:eastAsia="ru-RU"/>
              </w:rPr>
              <w:t>,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Код бюджетной классификации </w:t>
            </w:r>
          </w:p>
        </w:tc>
        <w:tc>
          <w:tcPr>
            <w:tcW w:w="4859" w:type="dxa"/>
            <w:gridSpan w:val="10"/>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r>
      <w:tr w:rsidR="00976127" w:rsidRPr="006B4941" w:rsidTr="00976127">
        <w:trPr>
          <w:gridAfter w:val="1"/>
          <w:wAfter w:w="228" w:type="dxa"/>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proofErr w:type="spellStart"/>
            <w:r w:rsidRPr="006B4941">
              <w:rPr>
                <w:sz w:val="16"/>
                <w:szCs w:val="16"/>
                <w:lang w:val="ru-RU" w:eastAsia="ru-RU"/>
              </w:rPr>
              <w:t>РзПр</w:t>
            </w:r>
            <w:proofErr w:type="spellEnd"/>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ВР</w:t>
            </w:r>
          </w:p>
        </w:tc>
        <w:tc>
          <w:tcPr>
            <w:tcW w:w="73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2023 год</w:t>
            </w:r>
          </w:p>
        </w:tc>
        <w:tc>
          <w:tcPr>
            <w:tcW w:w="166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2024 год</w:t>
            </w:r>
          </w:p>
        </w:tc>
        <w:tc>
          <w:tcPr>
            <w:tcW w:w="762"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2026 год</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Итого </w:t>
            </w:r>
            <w:proofErr w:type="gramStart"/>
            <w:r w:rsidRPr="006B4941">
              <w:rPr>
                <w:sz w:val="16"/>
                <w:szCs w:val="16"/>
                <w:lang w:val="ru-RU" w:eastAsia="ru-RU"/>
              </w:rPr>
              <w:t xml:space="preserve">на  </w:t>
            </w:r>
            <w:r w:rsidRPr="006B4941">
              <w:rPr>
                <w:sz w:val="16"/>
                <w:szCs w:val="16"/>
                <w:lang w:val="ru-RU" w:eastAsia="ru-RU"/>
              </w:rPr>
              <w:br/>
              <w:t>2023</w:t>
            </w:r>
            <w:proofErr w:type="gramEnd"/>
            <w:r w:rsidRPr="006B4941">
              <w:rPr>
                <w:sz w:val="16"/>
                <w:szCs w:val="16"/>
                <w:lang w:val="ru-RU" w:eastAsia="ru-RU"/>
              </w:rPr>
              <w:t>-2026 годы</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Ангарские просторы</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7 127,48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9390,28</w:t>
            </w:r>
            <w:r w:rsidR="006B4941" w:rsidRPr="006B4941">
              <w:rPr>
                <w:sz w:val="16"/>
                <w:szCs w:val="16"/>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3 571,48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3 572,09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23479,165</w:t>
            </w:r>
            <w:r w:rsidR="006B4941" w:rsidRPr="006B4941">
              <w:rPr>
                <w:sz w:val="16"/>
                <w:szCs w:val="16"/>
                <w:lang w:val="ru-RU" w:eastAsia="ru-RU"/>
              </w:rPr>
              <w:t xml:space="preserve">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7 127,478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9390,277</w:t>
            </w:r>
            <w:r w:rsidR="006B4941" w:rsidRPr="006B4941">
              <w:rPr>
                <w:sz w:val="16"/>
                <w:szCs w:val="16"/>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3 572,483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3 573,085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C21B45">
            <w:pPr>
              <w:jc w:val="right"/>
              <w:rPr>
                <w:sz w:val="16"/>
                <w:szCs w:val="16"/>
                <w:lang w:val="ru-RU" w:eastAsia="ru-RU"/>
              </w:rPr>
            </w:pPr>
            <w:r w:rsidRPr="006B4941">
              <w:rPr>
                <w:sz w:val="16"/>
                <w:szCs w:val="16"/>
                <w:lang w:val="ru-RU" w:eastAsia="ru-RU"/>
              </w:rPr>
              <w:t xml:space="preserve">   </w:t>
            </w:r>
            <w:r w:rsidR="00C21B45">
              <w:rPr>
                <w:sz w:val="16"/>
                <w:szCs w:val="16"/>
                <w:lang w:val="ru-RU" w:eastAsia="ru-RU"/>
              </w:rPr>
              <w:t>23479,165</w:t>
            </w:r>
            <w:r w:rsidRPr="006B4941">
              <w:rPr>
                <w:sz w:val="16"/>
                <w:szCs w:val="16"/>
                <w:lang w:val="ru-RU" w:eastAsia="ru-RU"/>
              </w:rPr>
              <w:t xml:space="preserve">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Благоустройство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7620,315</w:t>
            </w:r>
            <w:r w:rsidR="006B4941" w:rsidRPr="006B4941">
              <w:rPr>
                <w:sz w:val="16"/>
                <w:szCs w:val="16"/>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18429,418</w:t>
            </w:r>
            <w:r w:rsidR="006B4941" w:rsidRPr="006B4941">
              <w:rPr>
                <w:sz w:val="16"/>
                <w:szCs w:val="16"/>
                <w:lang w:val="ru-RU" w:eastAsia="ru-RU"/>
              </w:rPr>
              <w:t xml:space="preserve">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C21B45">
            <w:pPr>
              <w:jc w:val="right"/>
              <w:rPr>
                <w:sz w:val="16"/>
                <w:szCs w:val="16"/>
                <w:lang w:val="ru-RU" w:eastAsia="ru-RU"/>
              </w:rPr>
            </w:pPr>
            <w:r w:rsidRPr="006B4941">
              <w:rPr>
                <w:sz w:val="16"/>
                <w:szCs w:val="16"/>
                <w:lang w:val="ru-RU" w:eastAsia="ru-RU"/>
              </w:rPr>
              <w:t xml:space="preserve">       </w:t>
            </w:r>
            <w:r w:rsidR="00C21B45">
              <w:rPr>
                <w:sz w:val="16"/>
                <w:szCs w:val="16"/>
                <w:lang w:val="ru-RU" w:eastAsia="ru-RU"/>
              </w:rPr>
              <w:t>7620,315</w:t>
            </w:r>
            <w:r w:rsidRPr="006B4941">
              <w:rPr>
                <w:sz w:val="16"/>
                <w:szCs w:val="16"/>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C21B45" w:rsidP="006B4941">
            <w:pPr>
              <w:jc w:val="right"/>
              <w:rPr>
                <w:sz w:val="16"/>
                <w:szCs w:val="16"/>
                <w:lang w:val="ru-RU" w:eastAsia="ru-RU"/>
              </w:rPr>
            </w:pPr>
            <w:r>
              <w:rPr>
                <w:sz w:val="16"/>
                <w:szCs w:val="16"/>
                <w:lang w:val="ru-RU" w:eastAsia="ru-RU"/>
              </w:rPr>
              <w:t>184294,18</w:t>
            </w:r>
            <w:r w:rsidR="006B4941" w:rsidRPr="006B4941">
              <w:rPr>
                <w:sz w:val="16"/>
                <w:szCs w:val="16"/>
                <w:lang w:val="ru-RU" w:eastAsia="ru-RU"/>
              </w:rPr>
              <w:t xml:space="preserve">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437,63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469,63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909,26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124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437,632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469,632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909,264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Жилищно-коммунальное хозяйство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1 690,000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1 690,000   </w:t>
            </w:r>
          </w:p>
        </w:tc>
      </w:tr>
      <w:tr w:rsidR="006B4941" w:rsidRPr="00E462B4"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Развитие физической культуры и спорта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671,285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1 734,303   </w:t>
            </w:r>
          </w:p>
        </w:tc>
      </w:tr>
      <w:tr w:rsidR="006B4941" w:rsidRPr="00E462B4"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671,285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1 734,303   </w:t>
            </w:r>
          </w:p>
        </w:tc>
      </w:tr>
      <w:tr w:rsidR="006B4941" w:rsidRPr="00E462B4"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lastRenderedPageBreak/>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Содействие занятости населения</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716,180   </w:t>
            </w:r>
          </w:p>
        </w:tc>
      </w:tr>
      <w:tr w:rsidR="006B4941" w:rsidRPr="00E462B4"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716,180   </w:t>
            </w:r>
          </w:p>
        </w:tc>
      </w:tr>
    </w:tbl>
    <w:p w:rsidR="006B4941" w:rsidRPr="00E462B4" w:rsidRDefault="006B4941" w:rsidP="0072018B">
      <w:pPr>
        <w:rPr>
          <w:sz w:val="16"/>
          <w:szCs w:val="16"/>
          <w:lang w:val="ru-RU"/>
        </w:rPr>
      </w:pPr>
    </w:p>
    <w:p w:rsidR="006B4941" w:rsidRPr="00E462B4" w:rsidRDefault="006B4941" w:rsidP="0072018B">
      <w:pPr>
        <w:rPr>
          <w:sz w:val="16"/>
          <w:szCs w:val="16"/>
          <w:lang w:val="ru-RU"/>
        </w:rPr>
      </w:pPr>
    </w:p>
    <w:tbl>
      <w:tblPr>
        <w:tblW w:w="10322" w:type="dxa"/>
        <w:tblInd w:w="-885" w:type="dxa"/>
        <w:tblLook w:val="04A0" w:firstRow="1" w:lastRow="0" w:firstColumn="1" w:lastColumn="0" w:noHBand="0" w:noVBand="1"/>
      </w:tblPr>
      <w:tblGrid>
        <w:gridCol w:w="1419"/>
        <w:gridCol w:w="1503"/>
        <w:gridCol w:w="1843"/>
        <w:gridCol w:w="764"/>
        <w:gridCol w:w="1276"/>
        <w:gridCol w:w="851"/>
        <w:gridCol w:w="1249"/>
        <w:gridCol w:w="1417"/>
      </w:tblGrid>
      <w:tr w:rsidR="00E672FA" w:rsidRPr="009A4CEE" w:rsidTr="000E4D59">
        <w:trPr>
          <w:trHeight w:val="1200"/>
        </w:trPr>
        <w:tc>
          <w:tcPr>
            <w:tcW w:w="141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5557" w:type="dxa"/>
            <w:gridSpan w:val="5"/>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r w:rsidRPr="00E672FA">
              <w:rPr>
                <w:sz w:val="16"/>
                <w:szCs w:val="16"/>
                <w:lang w:val="ru-RU" w:eastAsia="ru-RU"/>
              </w:rPr>
              <w:t>Приложение № 3</w:t>
            </w:r>
            <w:r w:rsidRPr="00E672FA">
              <w:rPr>
                <w:sz w:val="16"/>
                <w:szCs w:val="16"/>
                <w:lang w:val="ru-RU" w:eastAsia="ru-RU"/>
              </w:rPr>
              <w:br/>
              <w:t xml:space="preserve">к муниципальной программе Ангарского </w:t>
            </w:r>
            <w:proofErr w:type="gramStart"/>
            <w:r w:rsidRPr="00E672FA">
              <w:rPr>
                <w:sz w:val="16"/>
                <w:szCs w:val="16"/>
                <w:lang w:val="ru-RU" w:eastAsia="ru-RU"/>
              </w:rPr>
              <w:t>сельсовета</w:t>
            </w:r>
            <w:r w:rsidRPr="00E672FA">
              <w:rPr>
                <w:sz w:val="16"/>
                <w:szCs w:val="16"/>
                <w:lang w:val="ru-RU" w:eastAsia="ru-RU"/>
              </w:rPr>
              <w:br/>
              <w:t>«</w:t>
            </w:r>
            <w:proofErr w:type="gramEnd"/>
            <w:r w:rsidRPr="00E672FA">
              <w:rPr>
                <w:sz w:val="16"/>
                <w:szCs w:val="16"/>
                <w:lang w:val="ru-RU" w:eastAsia="ru-RU"/>
              </w:rPr>
              <w:t xml:space="preserve">Ангарские просторы» </w:t>
            </w:r>
          </w:p>
        </w:tc>
      </w:tr>
      <w:tr w:rsidR="00E672FA" w:rsidRPr="009A4CEE" w:rsidTr="000E4D59">
        <w:trPr>
          <w:trHeight w:val="210"/>
        </w:trPr>
        <w:tc>
          <w:tcPr>
            <w:tcW w:w="141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764"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76"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851"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4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417"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r>
      <w:tr w:rsidR="00E672FA" w:rsidRPr="009A4CEE" w:rsidTr="000E4D59">
        <w:trPr>
          <w:trHeight w:val="555"/>
        </w:trPr>
        <w:tc>
          <w:tcPr>
            <w:tcW w:w="10322" w:type="dxa"/>
            <w:gridSpan w:val="8"/>
            <w:tcBorders>
              <w:top w:val="nil"/>
              <w:left w:val="nil"/>
              <w:bottom w:val="nil"/>
              <w:right w:val="nil"/>
            </w:tcBorders>
            <w:shd w:val="clear" w:color="auto" w:fill="auto"/>
            <w:vAlign w:val="bottom"/>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Информация о ресурсном обеспечении и прогнозной оценке расходов на реализацию целей </w:t>
            </w:r>
            <w:r w:rsidRPr="00E672FA">
              <w:rPr>
                <w:sz w:val="16"/>
                <w:szCs w:val="16"/>
                <w:lang w:val="ru-RU" w:eastAsia="ru-RU"/>
              </w:rPr>
              <w:br/>
            </w:r>
            <w:proofErr w:type="gramStart"/>
            <w:r w:rsidRPr="00E672FA">
              <w:rPr>
                <w:sz w:val="16"/>
                <w:szCs w:val="16"/>
                <w:lang w:val="ru-RU" w:eastAsia="ru-RU"/>
              </w:rPr>
              <w:t>муниципальной  программы</w:t>
            </w:r>
            <w:proofErr w:type="gramEnd"/>
            <w:r w:rsidRPr="00E672FA">
              <w:rPr>
                <w:sz w:val="16"/>
                <w:szCs w:val="16"/>
                <w:lang w:val="ru-RU" w:eastAsia="ru-RU"/>
              </w:rPr>
              <w:t xml:space="preserve"> Ангарского сельсовета «Ангарские просторы» с учетом источников финансирования, </w:t>
            </w:r>
            <w:r w:rsidRPr="00E672FA">
              <w:rPr>
                <w:sz w:val="16"/>
                <w:szCs w:val="16"/>
                <w:lang w:val="ru-RU" w:eastAsia="ru-RU"/>
              </w:rPr>
              <w:br/>
              <w:t>в том числе по уровням бюджетной системы</w:t>
            </w:r>
          </w:p>
        </w:tc>
      </w:tr>
      <w:tr w:rsidR="00E672FA" w:rsidRPr="009A4CEE" w:rsidTr="000E4D59">
        <w:trPr>
          <w:trHeight w:val="315"/>
        </w:trPr>
        <w:tc>
          <w:tcPr>
            <w:tcW w:w="1419" w:type="dxa"/>
            <w:tcBorders>
              <w:top w:val="nil"/>
              <w:left w:val="nil"/>
              <w:bottom w:val="nil"/>
              <w:right w:val="nil"/>
            </w:tcBorders>
            <w:shd w:val="clear" w:color="auto" w:fill="auto"/>
            <w:vAlign w:val="bottom"/>
            <w:hideMark/>
          </w:tcPr>
          <w:p w:rsidR="00E672FA" w:rsidRPr="00E672FA" w:rsidRDefault="00E672FA" w:rsidP="00E672FA">
            <w:pPr>
              <w:jc w:val="cente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764"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76"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851"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4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417"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r>
      <w:tr w:rsidR="00E672FA" w:rsidRPr="00E672FA" w:rsidTr="000E4D59">
        <w:trPr>
          <w:trHeight w:val="49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proofErr w:type="gramStart"/>
            <w:r w:rsidRPr="00E672FA">
              <w:rPr>
                <w:sz w:val="16"/>
                <w:szCs w:val="16"/>
                <w:lang w:val="ru-RU" w:eastAsia="ru-RU"/>
              </w:rPr>
              <w:t>Наименование  муниципальной</w:t>
            </w:r>
            <w:proofErr w:type="gramEnd"/>
            <w:r w:rsidRPr="00E672FA">
              <w:rPr>
                <w:sz w:val="16"/>
                <w:szCs w:val="16"/>
                <w:lang w:val="ru-RU" w:eastAsia="ru-RU"/>
              </w:rPr>
              <w:t xml:space="preserve"> программы,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Ответственный исполнитель, </w:t>
            </w:r>
            <w:r w:rsidRPr="00E672FA">
              <w:rPr>
                <w:sz w:val="16"/>
                <w:szCs w:val="16"/>
                <w:lang w:val="ru-RU" w:eastAsia="ru-RU"/>
              </w:rPr>
              <w:br/>
              <w:t>соисполнители</w:t>
            </w:r>
          </w:p>
        </w:tc>
        <w:tc>
          <w:tcPr>
            <w:tcW w:w="5557" w:type="dxa"/>
            <w:gridSpan w:val="5"/>
            <w:tcBorders>
              <w:top w:val="single" w:sz="4" w:space="0" w:color="auto"/>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w:t>
            </w:r>
          </w:p>
        </w:tc>
      </w:tr>
      <w:tr w:rsidR="00E672FA" w:rsidRPr="00E672FA" w:rsidTr="000E4D59">
        <w:trPr>
          <w:trHeight w:val="115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2023 год</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2025 год</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proofErr w:type="gramStart"/>
            <w:r w:rsidRPr="00E672FA">
              <w:rPr>
                <w:sz w:val="16"/>
                <w:szCs w:val="16"/>
                <w:lang w:val="ru-RU" w:eastAsia="ru-RU"/>
              </w:rPr>
              <w:t>2026  год</w:t>
            </w:r>
            <w:proofErr w:type="gramEnd"/>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Итого </w:t>
            </w:r>
            <w:proofErr w:type="gramStart"/>
            <w:r w:rsidRPr="00E672FA">
              <w:rPr>
                <w:sz w:val="16"/>
                <w:szCs w:val="16"/>
                <w:lang w:val="ru-RU" w:eastAsia="ru-RU"/>
              </w:rPr>
              <w:t xml:space="preserve">на  </w:t>
            </w:r>
            <w:r w:rsidRPr="00E672FA">
              <w:rPr>
                <w:sz w:val="16"/>
                <w:szCs w:val="16"/>
                <w:lang w:val="ru-RU" w:eastAsia="ru-RU"/>
              </w:rPr>
              <w:br/>
              <w:t>2023</w:t>
            </w:r>
            <w:proofErr w:type="gramEnd"/>
            <w:r w:rsidRPr="00E672FA">
              <w:rPr>
                <w:sz w:val="16"/>
                <w:szCs w:val="16"/>
                <w:lang w:val="ru-RU" w:eastAsia="ru-RU"/>
              </w:rPr>
              <w:t>-2026 годы</w:t>
            </w:r>
          </w:p>
        </w:tc>
      </w:tr>
      <w:tr w:rsidR="00E672FA" w:rsidRPr="00E672FA" w:rsidTr="000E4D59">
        <w:trPr>
          <w:trHeight w:val="315"/>
        </w:trPr>
        <w:tc>
          <w:tcPr>
            <w:tcW w:w="1419" w:type="dxa"/>
            <w:vMerge w:val="restart"/>
            <w:tcBorders>
              <w:top w:val="nil"/>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Ангарские просторы</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7 127,478   </w:t>
            </w:r>
          </w:p>
        </w:tc>
        <w:tc>
          <w:tcPr>
            <w:tcW w:w="1276" w:type="dxa"/>
            <w:tcBorders>
              <w:top w:val="nil"/>
              <w:left w:val="nil"/>
              <w:bottom w:val="single" w:sz="4" w:space="0" w:color="auto"/>
              <w:right w:val="single" w:sz="4" w:space="0" w:color="auto"/>
            </w:tcBorders>
            <w:shd w:val="clear" w:color="auto" w:fill="auto"/>
            <w:hideMark/>
          </w:tcPr>
          <w:p w:rsidR="00C21B45" w:rsidRDefault="00C21B45" w:rsidP="00E672FA">
            <w:pPr>
              <w:jc w:val="right"/>
              <w:rPr>
                <w:sz w:val="16"/>
                <w:szCs w:val="16"/>
                <w:lang w:val="ru-RU" w:eastAsia="ru-RU"/>
              </w:rPr>
            </w:pPr>
            <w:r>
              <w:rPr>
                <w:sz w:val="16"/>
                <w:szCs w:val="16"/>
                <w:lang w:val="ru-RU" w:eastAsia="ru-RU"/>
              </w:rPr>
              <w:t>9390,277</w:t>
            </w:r>
          </w:p>
          <w:p w:rsidR="00E672FA" w:rsidRPr="00E672FA" w:rsidRDefault="00E672FA" w:rsidP="00E672FA">
            <w:pPr>
              <w:jc w:val="right"/>
              <w:rPr>
                <w:sz w:val="16"/>
                <w:szCs w:val="16"/>
                <w:lang w:val="ru-RU" w:eastAsia="ru-RU"/>
              </w:rPr>
            </w:pPr>
            <w:r w:rsidRPr="00E672FA">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3 571,483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3 572,085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23479,165</w:t>
            </w:r>
            <w:r w:rsidR="00E672FA" w:rsidRPr="00E672FA">
              <w:rPr>
                <w:sz w:val="16"/>
                <w:szCs w:val="16"/>
                <w:lang w:val="ru-RU" w:eastAsia="ru-RU"/>
              </w:rPr>
              <w:t xml:space="preserve">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4 015,738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4 352,332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11 145,074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3 110,740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C21B45">
            <w:pPr>
              <w:jc w:val="right"/>
              <w:outlineLvl w:val="0"/>
              <w:rPr>
                <w:sz w:val="16"/>
                <w:szCs w:val="16"/>
                <w:lang w:val="ru-RU" w:eastAsia="ru-RU"/>
              </w:rPr>
            </w:pPr>
            <w:r w:rsidRPr="00E672FA">
              <w:rPr>
                <w:sz w:val="16"/>
                <w:szCs w:val="16"/>
                <w:lang w:val="ru-RU" w:eastAsia="ru-RU"/>
              </w:rPr>
              <w:t xml:space="preserve">       </w:t>
            </w:r>
            <w:r w:rsidR="00C21B45">
              <w:rPr>
                <w:sz w:val="16"/>
                <w:szCs w:val="16"/>
                <w:lang w:val="ru-RU" w:eastAsia="ru-RU"/>
              </w:rPr>
              <w:t>5037,945</w:t>
            </w:r>
            <w:r w:rsidRPr="00E672FA">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2 173,765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2 174,367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outlineLvl w:val="0"/>
              <w:rPr>
                <w:sz w:val="16"/>
                <w:szCs w:val="16"/>
                <w:lang w:val="ru-RU" w:eastAsia="ru-RU"/>
              </w:rPr>
            </w:pPr>
            <w:r>
              <w:rPr>
                <w:sz w:val="16"/>
                <w:szCs w:val="16"/>
                <w:lang w:val="ru-RU" w:eastAsia="ru-RU"/>
              </w:rPr>
              <w:t>12334,091</w:t>
            </w:r>
            <w:r w:rsidR="00E672FA" w:rsidRPr="00E672FA">
              <w:rPr>
                <w:sz w:val="16"/>
                <w:szCs w:val="16"/>
                <w:lang w:val="ru-RU" w:eastAsia="ru-RU"/>
              </w:rPr>
              <w:t xml:space="preserve">   </w:t>
            </w:r>
          </w:p>
        </w:tc>
      </w:tr>
      <w:tr w:rsidR="00E672FA" w:rsidRPr="00E672FA"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Благоустройство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7620,315</w:t>
            </w:r>
            <w:r w:rsidR="00E672FA" w:rsidRPr="00E672FA">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18429,418</w:t>
            </w:r>
            <w:r w:rsidR="00E672FA" w:rsidRPr="00E672FA">
              <w:rPr>
                <w:sz w:val="16"/>
                <w:szCs w:val="16"/>
                <w:lang w:val="ru-RU" w:eastAsia="ru-RU"/>
              </w:rPr>
              <w:t xml:space="preserve">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7620,315</w:t>
            </w:r>
            <w:r w:rsidR="00E672FA" w:rsidRPr="00E672FA">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18429,418</w:t>
            </w:r>
            <w:r w:rsidR="00E672FA" w:rsidRPr="00E672FA">
              <w:rPr>
                <w:sz w:val="16"/>
                <w:szCs w:val="16"/>
                <w:lang w:val="ru-RU" w:eastAsia="ru-RU"/>
              </w:rPr>
              <w:t xml:space="preserve">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3 600,938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3 883,700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10 282,074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2 073,682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C21B45">
            <w:pPr>
              <w:jc w:val="right"/>
              <w:rPr>
                <w:sz w:val="16"/>
                <w:szCs w:val="16"/>
                <w:lang w:val="ru-RU" w:eastAsia="ru-RU"/>
              </w:rPr>
            </w:pPr>
            <w:r w:rsidRPr="00E672FA">
              <w:rPr>
                <w:sz w:val="16"/>
                <w:szCs w:val="16"/>
                <w:lang w:val="ru-RU" w:eastAsia="ru-RU"/>
              </w:rPr>
              <w:t xml:space="preserve">       </w:t>
            </w:r>
            <w:r w:rsidR="00C21B45">
              <w:rPr>
                <w:sz w:val="16"/>
                <w:szCs w:val="16"/>
                <w:lang w:val="ru-RU" w:eastAsia="ru-RU"/>
              </w:rPr>
              <w:t>3736,615</w:t>
            </w:r>
            <w:r w:rsidRPr="00E672FA">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1 166,722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1 170,325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C21B45" w:rsidP="00E672FA">
            <w:pPr>
              <w:jc w:val="right"/>
              <w:rPr>
                <w:sz w:val="16"/>
                <w:szCs w:val="16"/>
                <w:lang w:val="ru-RU" w:eastAsia="ru-RU"/>
              </w:rPr>
            </w:pPr>
            <w:r>
              <w:rPr>
                <w:sz w:val="16"/>
                <w:szCs w:val="16"/>
                <w:lang w:val="ru-RU" w:eastAsia="ru-RU"/>
              </w:rPr>
              <w:t>8147,344</w:t>
            </w:r>
            <w:r w:rsidR="00E672FA" w:rsidRPr="00E672FA">
              <w:rPr>
                <w:sz w:val="16"/>
                <w:szCs w:val="16"/>
                <w:lang w:val="ru-RU" w:eastAsia="ru-RU"/>
              </w:rPr>
              <w:t xml:space="preserve">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909,264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909,264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414,800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468,632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863,000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21,832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46,264   </w:t>
            </w:r>
          </w:p>
        </w:tc>
      </w:tr>
      <w:tr w:rsidR="00E672FA" w:rsidRPr="00E672FA" w:rsidTr="000E4D59">
        <w:trPr>
          <w:trHeight w:val="3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lastRenderedPageBreak/>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Жилищно-коммунальное хозяйство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Развитие физической культуры и спорта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976127"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Содействие занятости населения</w:t>
            </w: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Мероприятие муниципальной 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bl>
    <w:p w:rsidR="006B4941" w:rsidRPr="00E462B4" w:rsidRDefault="006B4941" w:rsidP="0072018B">
      <w:pPr>
        <w:rPr>
          <w:sz w:val="16"/>
          <w:szCs w:val="16"/>
          <w:lang w:val="ru-RU"/>
        </w:rPr>
      </w:pPr>
    </w:p>
    <w:p w:rsidR="00E672FA" w:rsidRPr="00E462B4" w:rsidRDefault="00E672FA" w:rsidP="0072018B">
      <w:pPr>
        <w:rPr>
          <w:sz w:val="16"/>
          <w:szCs w:val="16"/>
          <w:lang w:val="ru-RU"/>
        </w:rPr>
      </w:pPr>
    </w:p>
    <w:p w:rsidR="00C2744C" w:rsidRPr="00E462B4" w:rsidRDefault="00C2744C" w:rsidP="00C2744C">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3</w:t>
      </w:r>
      <w:r w:rsidRPr="00E462B4">
        <w:rPr>
          <w:color w:val="000000"/>
          <w:sz w:val="16"/>
          <w:szCs w:val="16"/>
          <w:lang w:val="ru-RU" w:eastAsia="ru-RU"/>
        </w:rPr>
        <w:br/>
        <w:t>к паспорту муниципальной программы Ангарского сельсовета «Ангарские просторы»</w:t>
      </w:r>
    </w:p>
    <w:p w:rsidR="00C2744C" w:rsidRPr="00E462B4" w:rsidRDefault="00C2744C" w:rsidP="00C2744C">
      <w:pPr>
        <w:autoSpaceDE w:val="0"/>
        <w:autoSpaceDN w:val="0"/>
        <w:adjustRightInd w:val="0"/>
        <w:ind w:left="5103"/>
        <w:outlineLvl w:val="1"/>
        <w:rPr>
          <w:sz w:val="16"/>
          <w:szCs w:val="16"/>
          <w:lang w:val="ru-RU" w:eastAsia="ru-RU"/>
        </w:rPr>
      </w:pPr>
    </w:p>
    <w:p w:rsidR="00C2744C" w:rsidRPr="00E462B4" w:rsidRDefault="00C2744C" w:rsidP="00C2744C">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C2744C" w:rsidRPr="00E462B4" w:rsidRDefault="00C2744C" w:rsidP="00C2744C">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2744C" w:rsidRPr="00E462B4" w:rsidRDefault="00C2744C" w:rsidP="00C2744C">
      <w:pPr>
        <w:autoSpaceDE w:val="0"/>
        <w:autoSpaceDN w:val="0"/>
        <w:adjustRightInd w:val="0"/>
        <w:ind w:left="5103"/>
        <w:outlineLvl w:val="1"/>
        <w:rPr>
          <w:sz w:val="16"/>
          <w:szCs w:val="16"/>
          <w:lang w:val="ru-RU" w:eastAsia="ru-RU"/>
        </w:rPr>
      </w:pPr>
      <w:r w:rsidRPr="00E462B4">
        <w:rPr>
          <w:sz w:val="16"/>
          <w:szCs w:val="16"/>
          <w:lang w:val="ru-RU" w:eastAsia="ru-RU"/>
        </w:rPr>
        <w:t xml:space="preserve"> № 97-</w:t>
      </w:r>
      <w:proofErr w:type="gramStart"/>
      <w:r w:rsidRPr="00E462B4">
        <w:rPr>
          <w:sz w:val="16"/>
          <w:szCs w:val="16"/>
          <w:lang w:val="ru-RU" w:eastAsia="ru-RU"/>
        </w:rPr>
        <w:t>п  от</w:t>
      </w:r>
      <w:proofErr w:type="gramEnd"/>
      <w:r w:rsidRPr="00E462B4">
        <w:rPr>
          <w:sz w:val="16"/>
          <w:szCs w:val="16"/>
          <w:lang w:val="ru-RU" w:eastAsia="ru-RU"/>
        </w:rPr>
        <w:t xml:space="preserve">   14.11.2023год</w:t>
      </w:r>
    </w:p>
    <w:p w:rsidR="00C2744C" w:rsidRPr="00E462B4" w:rsidRDefault="00C2744C" w:rsidP="00C2744C">
      <w:pPr>
        <w:pStyle w:val="ConsPlusTitle"/>
        <w:jc w:val="center"/>
        <w:rPr>
          <w:sz w:val="16"/>
          <w:szCs w:val="16"/>
        </w:rPr>
      </w:pPr>
      <w:r w:rsidRPr="00E462B4">
        <w:rPr>
          <w:sz w:val="16"/>
          <w:szCs w:val="16"/>
        </w:rPr>
        <w:t>Паспорт Подпрограммы</w:t>
      </w:r>
    </w:p>
    <w:p w:rsidR="00C2744C" w:rsidRPr="00E462B4" w:rsidRDefault="00C2744C" w:rsidP="00C2744C">
      <w:pPr>
        <w:pStyle w:val="ConsPlusTitle"/>
        <w:tabs>
          <w:tab w:val="left" w:pos="5040"/>
          <w:tab w:val="left" w:pos="5220"/>
        </w:tabs>
        <w:spacing w:after="240"/>
        <w:ind w:left="360"/>
        <w:jc w:val="center"/>
        <w:rPr>
          <w:sz w:val="16"/>
          <w:szCs w:val="16"/>
        </w:rPr>
      </w:pPr>
      <w:r w:rsidRPr="00E462B4">
        <w:rPr>
          <w:sz w:val="16"/>
          <w:szCs w:val="16"/>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2744C" w:rsidRPr="009A4CEE"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Наименование подпрограммы</w:t>
            </w:r>
          </w:p>
        </w:tc>
        <w:tc>
          <w:tcPr>
            <w:tcW w:w="6663" w:type="dxa"/>
          </w:tcPr>
          <w:p w:rsidR="00C2744C" w:rsidRPr="00E462B4" w:rsidRDefault="00C2744C" w:rsidP="00C21B45">
            <w:pPr>
              <w:pStyle w:val="ConsPlusTitle"/>
              <w:tabs>
                <w:tab w:val="left" w:pos="5040"/>
                <w:tab w:val="left" w:pos="5220"/>
              </w:tabs>
              <w:rPr>
                <w:b w:val="0"/>
                <w:sz w:val="16"/>
                <w:szCs w:val="16"/>
              </w:rPr>
            </w:pPr>
            <w:r w:rsidRPr="00E462B4">
              <w:rPr>
                <w:b w:val="0"/>
                <w:sz w:val="16"/>
                <w:szCs w:val="16"/>
              </w:rPr>
              <w:t xml:space="preserve">«Благоустройство территории Ангарского сельсовета» (далее по </w:t>
            </w:r>
            <w:proofErr w:type="gramStart"/>
            <w:r w:rsidRPr="00E462B4">
              <w:rPr>
                <w:b w:val="0"/>
                <w:sz w:val="16"/>
                <w:szCs w:val="16"/>
              </w:rPr>
              <w:t>тексту  Подпрограмма</w:t>
            </w:r>
            <w:proofErr w:type="gramEnd"/>
            <w:r w:rsidRPr="00E462B4">
              <w:rPr>
                <w:b w:val="0"/>
                <w:sz w:val="16"/>
                <w:szCs w:val="16"/>
              </w:rPr>
              <w:t>)</w:t>
            </w:r>
          </w:p>
        </w:tc>
      </w:tr>
      <w:tr w:rsidR="00C2744C" w:rsidRPr="009A4CEE" w:rsidTr="00C21B45">
        <w:tc>
          <w:tcPr>
            <w:tcW w:w="2835" w:type="dxa"/>
          </w:tcPr>
          <w:p w:rsidR="00C2744C" w:rsidRPr="00E462B4" w:rsidRDefault="00C2744C"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C2744C" w:rsidRPr="00E462B4" w:rsidRDefault="00C2744C"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663" w:type="dxa"/>
          </w:tcPr>
          <w:p w:rsidR="00C2744C" w:rsidRPr="00E462B4" w:rsidRDefault="00C2744C" w:rsidP="00C21B45">
            <w:pPr>
              <w:pStyle w:val="ConsPlusTitle"/>
              <w:tabs>
                <w:tab w:val="left" w:pos="5040"/>
                <w:tab w:val="left" w:pos="5220"/>
              </w:tabs>
              <w:rPr>
                <w:b w:val="0"/>
                <w:sz w:val="16"/>
                <w:szCs w:val="16"/>
              </w:rPr>
            </w:pPr>
            <w:r w:rsidRPr="00E462B4">
              <w:rPr>
                <w:b w:val="0"/>
                <w:sz w:val="16"/>
                <w:szCs w:val="16"/>
              </w:rPr>
              <w:t>Муниципальная программа Ангарского сельсовета «Ангарские просторы» на 2014-2026 годы</w:t>
            </w:r>
          </w:p>
        </w:tc>
      </w:tr>
      <w:tr w:rsidR="00C2744C" w:rsidRPr="00E462B4"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663"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2744C" w:rsidRPr="00E462B4"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663"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2744C" w:rsidRPr="009A4CEE"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663" w:type="dxa"/>
          </w:tcPr>
          <w:p w:rsidR="00C2744C" w:rsidRPr="00E462B4" w:rsidRDefault="00C2744C" w:rsidP="00C21B45">
            <w:pPr>
              <w:jc w:val="both"/>
              <w:rPr>
                <w:sz w:val="16"/>
                <w:szCs w:val="16"/>
                <w:lang w:val="ru-RU" w:eastAsia="ru-RU"/>
              </w:rPr>
            </w:pPr>
            <w:r w:rsidRPr="00E462B4">
              <w:rPr>
                <w:sz w:val="16"/>
                <w:szCs w:val="16"/>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2744C" w:rsidRPr="009A4CEE"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663" w:type="dxa"/>
          </w:tcPr>
          <w:p w:rsidR="00C2744C" w:rsidRPr="00E462B4" w:rsidRDefault="00C2744C" w:rsidP="00C21B45">
            <w:pPr>
              <w:pStyle w:val="ConsPlusCell"/>
              <w:rPr>
                <w:sz w:val="16"/>
                <w:szCs w:val="16"/>
              </w:rPr>
            </w:pPr>
            <w:r w:rsidRPr="00E462B4">
              <w:rPr>
                <w:sz w:val="16"/>
                <w:szCs w:val="16"/>
              </w:rPr>
              <w:t>1. Организация содержания автомобильных дорог и искусственных сооружений на них;</w:t>
            </w:r>
          </w:p>
          <w:p w:rsidR="00C2744C" w:rsidRPr="00E462B4" w:rsidRDefault="00C2744C" w:rsidP="00C21B45">
            <w:pPr>
              <w:pStyle w:val="ConsPlusCell"/>
              <w:rPr>
                <w:sz w:val="16"/>
                <w:szCs w:val="16"/>
              </w:rPr>
            </w:pPr>
            <w:r w:rsidRPr="00E462B4">
              <w:rPr>
                <w:sz w:val="16"/>
                <w:szCs w:val="16"/>
              </w:rPr>
              <w:t>2. Организация мероприятий по землеустройству и землепользованию</w:t>
            </w:r>
          </w:p>
          <w:p w:rsidR="00C2744C" w:rsidRPr="00E462B4" w:rsidRDefault="00C2744C" w:rsidP="00C21B45">
            <w:pPr>
              <w:pStyle w:val="ConsPlusCell"/>
              <w:rPr>
                <w:sz w:val="16"/>
                <w:szCs w:val="16"/>
              </w:rPr>
            </w:pPr>
            <w:r w:rsidRPr="00E462B4">
              <w:rPr>
                <w:sz w:val="16"/>
                <w:szCs w:val="16"/>
              </w:rPr>
              <w:t>3. Содержание сети уличного освещения;</w:t>
            </w:r>
          </w:p>
          <w:p w:rsidR="00C2744C" w:rsidRPr="00E462B4" w:rsidRDefault="00C2744C" w:rsidP="00C21B45">
            <w:pPr>
              <w:jc w:val="both"/>
              <w:rPr>
                <w:sz w:val="16"/>
                <w:szCs w:val="16"/>
                <w:lang w:val="ru-RU" w:eastAsia="ru-RU"/>
              </w:rPr>
            </w:pPr>
            <w:r w:rsidRPr="00E462B4">
              <w:rPr>
                <w:sz w:val="16"/>
                <w:szCs w:val="16"/>
                <w:lang w:val="ru-RU" w:eastAsia="ru-RU"/>
              </w:rPr>
              <w:t>4. Обустройство и содержание мест массового отдыха и объектов внешнего благоустройства.</w:t>
            </w:r>
          </w:p>
          <w:p w:rsidR="00C2744C" w:rsidRPr="00E462B4" w:rsidRDefault="00C2744C" w:rsidP="00C21B45">
            <w:pPr>
              <w:jc w:val="both"/>
              <w:rPr>
                <w:sz w:val="16"/>
                <w:szCs w:val="16"/>
                <w:lang w:val="ru-RU" w:eastAsia="ru-RU"/>
              </w:rPr>
            </w:pPr>
            <w:r w:rsidRPr="00E462B4">
              <w:rPr>
                <w:color w:val="000000"/>
                <w:sz w:val="16"/>
                <w:szCs w:val="16"/>
                <w:lang w:val="ru-RU" w:eastAsia="ru-RU"/>
              </w:rPr>
              <w:t>5.</w:t>
            </w:r>
            <w:r w:rsidRPr="00E462B4">
              <w:rPr>
                <w:sz w:val="16"/>
                <w:szCs w:val="16"/>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C2744C" w:rsidRPr="00E462B4" w:rsidRDefault="00C2744C" w:rsidP="00C21B45">
            <w:pPr>
              <w:pStyle w:val="ConsPlusCell"/>
              <w:rPr>
                <w:sz w:val="16"/>
                <w:szCs w:val="16"/>
              </w:rPr>
            </w:pPr>
            <w:r w:rsidRPr="00E462B4">
              <w:rPr>
                <w:color w:val="000000"/>
                <w:sz w:val="16"/>
                <w:szCs w:val="16"/>
              </w:rPr>
              <w:t>6. Создание условий для обеспечения энергосбережения и повышения энергетической эффективности на территории п. Ангарский</w:t>
            </w:r>
          </w:p>
        </w:tc>
      </w:tr>
      <w:tr w:rsidR="00C2744C" w:rsidRPr="00E462B4" w:rsidTr="00C21B45">
        <w:tc>
          <w:tcPr>
            <w:tcW w:w="2835" w:type="dxa"/>
          </w:tcPr>
          <w:p w:rsidR="00C2744C" w:rsidRPr="00E462B4" w:rsidRDefault="00C2744C"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663" w:type="dxa"/>
          </w:tcPr>
          <w:p w:rsidR="00C2744C" w:rsidRPr="00E462B4" w:rsidRDefault="00C2744C"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2744C" w:rsidRPr="00E462B4" w:rsidRDefault="00C2744C" w:rsidP="00C21B45">
            <w:pPr>
              <w:keepNext/>
              <w:keepLines/>
              <w:rPr>
                <w:sz w:val="16"/>
                <w:szCs w:val="16"/>
                <w:lang w:val="ru-RU" w:eastAsia="ru-RU"/>
              </w:rPr>
            </w:pPr>
            <w:r w:rsidRPr="00E462B4">
              <w:rPr>
                <w:sz w:val="16"/>
                <w:szCs w:val="16"/>
                <w:lang w:val="ru-RU" w:eastAsia="ru-RU"/>
              </w:rPr>
              <w:t xml:space="preserve">2.Процент привлечения </w:t>
            </w:r>
            <w:proofErr w:type="gramStart"/>
            <w:r w:rsidRPr="00E462B4">
              <w:rPr>
                <w:sz w:val="16"/>
                <w:szCs w:val="16"/>
                <w:lang w:val="ru-RU" w:eastAsia="ru-RU"/>
              </w:rPr>
              <w:t>населения</w:t>
            </w:r>
            <w:r w:rsidRPr="00E462B4">
              <w:rPr>
                <w:sz w:val="16"/>
                <w:szCs w:val="16"/>
                <w:lang w:eastAsia="ru-RU"/>
              </w:rPr>
              <w:t>  </w:t>
            </w:r>
            <w:r w:rsidRPr="00E462B4">
              <w:rPr>
                <w:sz w:val="16"/>
                <w:szCs w:val="16"/>
                <w:lang w:val="ru-RU" w:eastAsia="ru-RU"/>
              </w:rPr>
              <w:t>муниципального</w:t>
            </w:r>
            <w:proofErr w:type="gramEnd"/>
            <w:r w:rsidRPr="00E462B4">
              <w:rPr>
                <w:sz w:val="16"/>
                <w:szCs w:val="16"/>
                <w:lang w:eastAsia="ru-RU"/>
              </w:rPr>
              <w:t>  </w:t>
            </w:r>
            <w:r w:rsidRPr="00E462B4">
              <w:rPr>
                <w:sz w:val="16"/>
                <w:szCs w:val="16"/>
                <w:lang w:val="ru-RU" w:eastAsia="ru-RU"/>
              </w:rPr>
              <w:t>образования к работам</w:t>
            </w:r>
            <w:r w:rsidRPr="00E462B4">
              <w:rPr>
                <w:sz w:val="16"/>
                <w:szCs w:val="16"/>
                <w:lang w:eastAsia="ru-RU"/>
              </w:rPr>
              <w:t>  </w:t>
            </w:r>
            <w:r w:rsidRPr="00E462B4">
              <w:rPr>
                <w:sz w:val="16"/>
                <w:szCs w:val="16"/>
                <w:lang w:val="ru-RU" w:eastAsia="ru-RU"/>
              </w:rPr>
              <w:t>по</w:t>
            </w:r>
            <w:r w:rsidRPr="00E462B4">
              <w:rPr>
                <w:sz w:val="16"/>
                <w:szCs w:val="16"/>
                <w:lang w:eastAsia="ru-RU"/>
              </w:rPr>
              <w:t>   </w:t>
            </w:r>
            <w:r w:rsidRPr="00E462B4">
              <w:rPr>
                <w:sz w:val="16"/>
                <w:szCs w:val="16"/>
                <w:lang w:val="ru-RU" w:eastAsia="ru-RU"/>
              </w:rPr>
              <w:t>благоустройству;</w:t>
            </w:r>
          </w:p>
          <w:p w:rsidR="00C2744C" w:rsidRPr="00E462B4" w:rsidRDefault="00C2744C" w:rsidP="00C21B45">
            <w:pPr>
              <w:pStyle w:val="ConsPlusNormal"/>
              <w:ind w:hanging="351"/>
              <w:rPr>
                <w:rFonts w:ascii="Times New Roman" w:hAnsi="Times New Roman" w:cs="Times New Roman"/>
                <w:sz w:val="16"/>
                <w:szCs w:val="16"/>
              </w:rPr>
            </w:pPr>
            <w:r w:rsidRPr="00E462B4">
              <w:rPr>
                <w:rFonts w:ascii="Times New Roman" w:hAnsi="Times New Roman" w:cs="Times New Roman"/>
                <w:sz w:val="16"/>
                <w:szCs w:val="16"/>
              </w:rPr>
              <w:t>2. 3.Доля освещенных улиц и переулков;</w:t>
            </w:r>
          </w:p>
          <w:p w:rsidR="00C2744C" w:rsidRPr="00E462B4" w:rsidRDefault="00C2744C" w:rsidP="00C21B45">
            <w:pPr>
              <w:jc w:val="both"/>
              <w:rPr>
                <w:sz w:val="16"/>
                <w:szCs w:val="16"/>
                <w:lang w:val="ru-RU" w:eastAsia="ru-RU"/>
              </w:rPr>
            </w:pPr>
            <w:r w:rsidRPr="00E462B4">
              <w:rPr>
                <w:sz w:val="16"/>
                <w:szCs w:val="16"/>
                <w:lang w:val="ru-RU" w:eastAsia="ru-RU"/>
              </w:rPr>
              <w:t xml:space="preserve">4.Количество обустроенных мест массового отдыха. </w:t>
            </w:r>
          </w:p>
          <w:p w:rsidR="00C2744C" w:rsidRPr="00E462B4" w:rsidRDefault="00C2744C" w:rsidP="00C21B45">
            <w:pPr>
              <w:jc w:val="both"/>
              <w:rPr>
                <w:sz w:val="16"/>
                <w:szCs w:val="16"/>
                <w:lang w:eastAsia="ru-RU"/>
              </w:rPr>
            </w:pPr>
            <w:r w:rsidRPr="00E462B4">
              <w:rPr>
                <w:sz w:val="16"/>
                <w:szCs w:val="16"/>
                <w:lang w:eastAsia="ru-RU"/>
              </w:rPr>
              <w:t xml:space="preserve">5.Экономия </w:t>
            </w:r>
            <w:proofErr w:type="spellStart"/>
            <w:r w:rsidRPr="00E462B4">
              <w:rPr>
                <w:sz w:val="16"/>
                <w:szCs w:val="16"/>
                <w:lang w:eastAsia="ru-RU"/>
              </w:rPr>
              <w:t>электрической</w:t>
            </w:r>
            <w:proofErr w:type="spellEnd"/>
            <w:r w:rsidRPr="00E462B4">
              <w:rPr>
                <w:sz w:val="16"/>
                <w:szCs w:val="16"/>
                <w:lang w:eastAsia="ru-RU"/>
              </w:rPr>
              <w:t xml:space="preserve"> </w:t>
            </w:r>
            <w:proofErr w:type="spellStart"/>
            <w:r w:rsidRPr="00E462B4">
              <w:rPr>
                <w:sz w:val="16"/>
                <w:szCs w:val="16"/>
                <w:lang w:eastAsia="ru-RU"/>
              </w:rPr>
              <w:t>энергии</w:t>
            </w:r>
            <w:proofErr w:type="spellEnd"/>
          </w:p>
        </w:tc>
      </w:tr>
      <w:tr w:rsidR="00C2744C" w:rsidRPr="00E462B4" w:rsidTr="00C21B45">
        <w:tc>
          <w:tcPr>
            <w:tcW w:w="2835" w:type="dxa"/>
          </w:tcPr>
          <w:p w:rsidR="00C2744C" w:rsidRPr="00E462B4" w:rsidRDefault="00C2744C" w:rsidP="00C21B45">
            <w:pPr>
              <w:pStyle w:val="ConsPlusCell"/>
              <w:rPr>
                <w:sz w:val="16"/>
                <w:szCs w:val="16"/>
              </w:rPr>
            </w:pPr>
            <w:r w:rsidRPr="00E462B4">
              <w:rPr>
                <w:sz w:val="16"/>
                <w:szCs w:val="16"/>
              </w:rPr>
              <w:t>Сроки реализации подпрограммы</w:t>
            </w:r>
          </w:p>
        </w:tc>
        <w:tc>
          <w:tcPr>
            <w:tcW w:w="6663" w:type="dxa"/>
          </w:tcPr>
          <w:p w:rsidR="00C2744C" w:rsidRPr="00E462B4" w:rsidRDefault="00C2744C" w:rsidP="00C21B45">
            <w:pPr>
              <w:pStyle w:val="ConsPlusCell"/>
              <w:rPr>
                <w:sz w:val="16"/>
                <w:szCs w:val="16"/>
              </w:rPr>
            </w:pPr>
            <w:r w:rsidRPr="00E462B4">
              <w:rPr>
                <w:sz w:val="16"/>
                <w:szCs w:val="16"/>
              </w:rPr>
              <w:t>2014-2026 годы</w:t>
            </w:r>
          </w:p>
        </w:tc>
      </w:tr>
      <w:tr w:rsidR="00C2744C" w:rsidRPr="009A4CEE" w:rsidTr="00C21B45">
        <w:tc>
          <w:tcPr>
            <w:tcW w:w="2835" w:type="dxa"/>
          </w:tcPr>
          <w:p w:rsidR="00C2744C" w:rsidRPr="00E462B4" w:rsidRDefault="00C2744C" w:rsidP="00C21B45">
            <w:pPr>
              <w:pStyle w:val="ConsPlusCell"/>
              <w:rPr>
                <w:sz w:val="16"/>
                <w:szCs w:val="16"/>
              </w:rPr>
            </w:pPr>
            <w:r w:rsidRPr="00E462B4">
              <w:rPr>
                <w:sz w:val="16"/>
                <w:szCs w:val="16"/>
              </w:rPr>
              <w:t>Объемы и источники финансирования подпрограммы</w:t>
            </w:r>
          </w:p>
        </w:tc>
        <w:tc>
          <w:tcPr>
            <w:tcW w:w="6663" w:type="dxa"/>
          </w:tcPr>
          <w:p w:rsidR="00C2744C" w:rsidRPr="00E462B4" w:rsidRDefault="00C2744C" w:rsidP="00C21B45">
            <w:pPr>
              <w:pStyle w:val="ConsPlusCell"/>
              <w:rPr>
                <w:sz w:val="16"/>
                <w:szCs w:val="16"/>
              </w:rPr>
            </w:pPr>
            <w:r w:rsidRPr="00E462B4">
              <w:rPr>
                <w:sz w:val="16"/>
                <w:szCs w:val="16"/>
              </w:rPr>
              <w:t xml:space="preserve">Общий объем финансирования за счет средств местного бюджета -  </w:t>
            </w:r>
            <w:r w:rsidR="00C21B45">
              <w:rPr>
                <w:b/>
                <w:sz w:val="16"/>
                <w:szCs w:val="16"/>
              </w:rPr>
              <w:t>18429,419</w:t>
            </w:r>
            <w:r w:rsidRPr="00E462B4">
              <w:rPr>
                <w:sz w:val="16"/>
                <w:szCs w:val="16"/>
              </w:rPr>
              <w:t xml:space="preserve"> тыс. рублей, из них по годам:</w:t>
            </w:r>
          </w:p>
          <w:p w:rsidR="00C2744C" w:rsidRPr="00E462B4" w:rsidRDefault="00C2744C" w:rsidP="00C21B45">
            <w:pPr>
              <w:pStyle w:val="ConsPlusCell"/>
              <w:rPr>
                <w:sz w:val="16"/>
                <w:szCs w:val="16"/>
              </w:rPr>
            </w:pPr>
            <w:r w:rsidRPr="00E462B4">
              <w:rPr>
                <w:sz w:val="16"/>
                <w:szCs w:val="16"/>
              </w:rPr>
              <w:t xml:space="preserve">2023 год- 5674,620 </w:t>
            </w:r>
            <w:proofErr w:type="spellStart"/>
            <w:r w:rsidRPr="00E462B4">
              <w:rPr>
                <w:sz w:val="16"/>
                <w:szCs w:val="16"/>
              </w:rPr>
              <w:t>тыс.рублей</w:t>
            </w:r>
            <w:proofErr w:type="spellEnd"/>
          </w:p>
          <w:p w:rsidR="00C2744C" w:rsidRPr="00E462B4" w:rsidRDefault="00C2744C" w:rsidP="00C21B45">
            <w:pPr>
              <w:pStyle w:val="ConsPlusCell"/>
              <w:rPr>
                <w:sz w:val="16"/>
                <w:szCs w:val="16"/>
              </w:rPr>
            </w:pPr>
            <w:r w:rsidRPr="00E462B4">
              <w:rPr>
                <w:sz w:val="16"/>
                <w:szCs w:val="16"/>
              </w:rPr>
              <w:t xml:space="preserve">2024 год – </w:t>
            </w:r>
            <w:r w:rsidR="00C21B45">
              <w:rPr>
                <w:sz w:val="16"/>
                <w:szCs w:val="16"/>
              </w:rPr>
              <w:t>7620,315</w:t>
            </w:r>
            <w:r w:rsidRPr="00E462B4">
              <w:rPr>
                <w:sz w:val="16"/>
                <w:szCs w:val="16"/>
              </w:rPr>
              <w:t xml:space="preserve"> </w:t>
            </w:r>
            <w:proofErr w:type="spellStart"/>
            <w:r w:rsidRPr="00E462B4">
              <w:rPr>
                <w:sz w:val="16"/>
                <w:szCs w:val="16"/>
              </w:rPr>
              <w:t>тыс.рублей</w:t>
            </w:r>
            <w:proofErr w:type="spellEnd"/>
          </w:p>
          <w:p w:rsidR="00C2744C" w:rsidRPr="00E462B4" w:rsidRDefault="00C2744C" w:rsidP="00C21B45">
            <w:pPr>
              <w:pStyle w:val="ConsPlusCell"/>
              <w:rPr>
                <w:sz w:val="16"/>
                <w:szCs w:val="16"/>
              </w:rPr>
            </w:pPr>
            <w:r w:rsidRPr="00E462B4">
              <w:rPr>
                <w:sz w:val="16"/>
                <w:szCs w:val="16"/>
              </w:rPr>
              <w:t xml:space="preserve">2025 год – 2565,441 </w:t>
            </w:r>
            <w:proofErr w:type="spellStart"/>
            <w:r w:rsidRPr="00E462B4">
              <w:rPr>
                <w:sz w:val="16"/>
                <w:szCs w:val="16"/>
              </w:rPr>
              <w:t>тыс</w:t>
            </w:r>
            <w:proofErr w:type="spellEnd"/>
            <w:r w:rsidRPr="00E462B4">
              <w:rPr>
                <w:sz w:val="16"/>
                <w:szCs w:val="16"/>
              </w:rPr>
              <w:t xml:space="preserve"> рублей</w:t>
            </w:r>
          </w:p>
          <w:p w:rsidR="00C2744C" w:rsidRPr="00E462B4" w:rsidRDefault="00C2744C" w:rsidP="00C21B45">
            <w:pPr>
              <w:pStyle w:val="ConsPlusCell"/>
              <w:rPr>
                <w:sz w:val="16"/>
                <w:szCs w:val="16"/>
              </w:rPr>
            </w:pPr>
            <w:r w:rsidRPr="00E462B4">
              <w:rPr>
                <w:sz w:val="16"/>
                <w:szCs w:val="16"/>
              </w:rPr>
              <w:t xml:space="preserve">2026 год – 2569,043 </w:t>
            </w:r>
            <w:proofErr w:type="spellStart"/>
            <w:r w:rsidRPr="00E462B4">
              <w:rPr>
                <w:sz w:val="16"/>
                <w:szCs w:val="16"/>
              </w:rPr>
              <w:t>тыс.рублей</w:t>
            </w:r>
            <w:proofErr w:type="spellEnd"/>
          </w:p>
        </w:tc>
      </w:tr>
    </w:tbl>
    <w:p w:rsidR="00C2744C" w:rsidRPr="00E462B4" w:rsidRDefault="00C2744C" w:rsidP="00C2744C">
      <w:pPr>
        <w:widowControl w:val="0"/>
        <w:autoSpaceDE w:val="0"/>
        <w:autoSpaceDN w:val="0"/>
        <w:adjustRightInd w:val="0"/>
        <w:ind w:firstLine="540"/>
        <w:jc w:val="center"/>
        <w:rPr>
          <w:b/>
          <w:sz w:val="16"/>
          <w:szCs w:val="16"/>
          <w:lang w:val="ru-RU"/>
        </w:rPr>
      </w:pPr>
    </w:p>
    <w:p w:rsidR="00C2744C" w:rsidRPr="00E462B4" w:rsidRDefault="00C2744C" w:rsidP="00C2744C">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C2744C" w:rsidRPr="00E462B4" w:rsidRDefault="00C2744C" w:rsidP="00C2744C">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C2744C" w:rsidRPr="00E462B4" w:rsidRDefault="00C2744C" w:rsidP="00C2744C">
      <w:pPr>
        <w:widowControl w:val="0"/>
        <w:autoSpaceDE w:val="0"/>
        <w:autoSpaceDN w:val="0"/>
        <w:adjustRightInd w:val="0"/>
        <w:ind w:firstLine="539"/>
        <w:jc w:val="both"/>
        <w:rPr>
          <w:sz w:val="16"/>
          <w:szCs w:val="16"/>
          <w:lang w:val="ru-RU"/>
        </w:rPr>
      </w:pP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2744C" w:rsidRPr="00E462B4" w:rsidRDefault="00C2744C" w:rsidP="00C2744C">
      <w:pPr>
        <w:pStyle w:val="3"/>
        <w:spacing w:after="0"/>
        <w:ind w:left="0" w:firstLine="709"/>
        <w:jc w:val="both"/>
        <w:rPr>
          <w:rFonts w:ascii="Times New Roman" w:hAnsi="Times New Roman"/>
        </w:rPr>
      </w:pPr>
      <w:r w:rsidRPr="00E462B4">
        <w:rPr>
          <w:rFonts w:ascii="Times New Roman" w:hAnsi="Times New Roman"/>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C2744C" w:rsidRPr="00E462B4" w:rsidRDefault="00C2744C" w:rsidP="00C2744C">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2744C" w:rsidRPr="00E462B4" w:rsidRDefault="00C2744C" w:rsidP="00C2744C">
      <w:pPr>
        <w:ind w:firstLine="540"/>
        <w:jc w:val="both"/>
        <w:rPr>
          <w:sz w:val="16"/>
          <w:szCs w:val="16"/>
          <w:lang w:val="ru-RU" w:eastAsia="ru-RU"/>
        </w:rPr>
      </w:pPr>
      <w:r w:rsidRPr="00E462B4">
        <w:rPr>
          <w:sz w:val="16"/>
          <w:szCs w:val="16"/>
          <w:lang w:val="ru-RU"/>
        </w:rPr>
        <w:t xml:space="preserve">Проведение мероприятий по землеустройству и землепользованию необходимо </w:t>
      </w:r>
      <w:r w:rsidRPr="00E462B4">
        <w:rPr>
          <w:sz w:val="16"/>
          <w:szCs w:val="16"/>
          <w:lang w:val="ru-RU" w:eastAsia="ru-RU"/>
        </w:rPr>
        <w:t>при уточнении или восстановлении границ земельного участка (ул. Ленина, 36, детская площадка).</w:t>
      </w:r>
    </w:p>
    <w:p w:rsidR="00C2744C" w:rsidRPr="00E462B4" w:rsidRDefault="00C2744C" w:rsidP="00C2744C">
      <w:pPr>
        <w:pStyle w:val="ConsPlusNormal"/>
        <w:spacing w:line="276" w:lineRule="auto"/>
        <w:ind w:firstLine="540"/>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Много сделано администрацией </w:t>
      </w:r>
      <w:proofErr w:type="gramStart"/>
      <w:r w:rsidRPr="00E462B4">
        <w:rPr>
          <w:rFonts w:ascii="Times New Roman" w:hAnsi="Times New Roman" w:cs="Times New Roman"/>
          <w:sz w:val="16"/>
          <w:szCs w:val="16"/>
        </w:rPr>
        <w:t>по  развитию</w:t>
      </w:r>
      <w:proofErr w:type="gramEnd"/>
      <w:r w:rsidRPr="00E462B4">
        <w:rPr>
          <w:rFonts w:ascii="Times New Roman" w:hAnsi="Times New Roman" w:cs="Times New Roman"/>
          <w:sz w:val="16"/>
          <w:szCs w:val="16"/>
        </w:rPr>
        <w:t xml:space="preserve">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C2744C" w:rsidRPr="00E462B4" w:rsidRDefault="00C2744C" w:rsidP="00C2744C">
      <w:pPr>
        <w:pStyle w:val="ConsPlusNormal"/>
        <w:spacing w:line="276" w:lineRule="auto"/>
        <w:ind w:firstLine="540"/>
        <w:jc w:val="both"/>
        <w:outlineLvl w:val="2"/>
        <w:rPr>
          <w:rFonts w:ascii="Times New Roman" w:hAnsi="Times New Roman" w:cs="Times New Roman"/>
          <w:sz w:val="16"/>
          <w:szCs w:val="16"/>
        </w:rPr>
      </w:pPr>
      <w:r w:rsidRPr="00E462B4">
        <w:rPr>
          <w:rFonts w:ascii="Times New Roman" w:hAnsi="Times New Roman" w:cs="Times New Roman"/>
          <w:sz w:val="16"/>
          <w:szCs w:val="16"/>
        </w:rPr>
        <w:t>На территории Ангарского сельсовета организуется вывоз ТКО с февраля 2020 года региональным оператором АО «</w:t>
      </w:r>
      <w:proofErr w:type="spellStart"/>
      <w:r w:rsidRPr="00E462B4">
        <w:rPr>
          <w:rFonts w:ascii="Times New Roman" w:hAnsi="Times New Roman" w:cs="Times New Roman"/>
          <w:sz w:val="16"/>
          <w:szCs w:val="16"/>
        </w:rPr>
        <w:t>Автоспецбаза</w:t>
      </w:r>
      <w:proofErr w:type="spellEnd"/>
      <w:r w:rsidRPr="00E462B4">
        <w:rPr>
          <w:rFonts w:ascii="Times New Roman" w:hAnsi="Times New Roman" w:cs="Times New Roman"/>
          <w:sz w:val="16"/>
          <w:szCs w:val="16"/>
        </w:rPr>
        <w:t xml:space="preserve">». </w:t>
      </w:r>
    </w:p>
    <w:p w:rsidR="00C2744C" w:rsidRPr="00E462B4" w:rsidRDefault="00C2744C" w:rsidP="00C2744C">
      <w:pPr>
        <w:pStyle w:val="ConsPlusNormal"/>
        <w:spacing w:line="276" w:lineRule="auto"/>
        <w:ind w:firstLine="539"/>
        <w:jc w:val="both"/>
        <w:outlineLvl w:val="2"/>
        <w:rPr>
          <w:rFonts w:ascii="Times New Roman" w:hAnsi="Times New Roman" w:cs="Times New Roman"/>
          <w:color w:val="000000"/>
          <w:sz w:val="16"/>
          <w:szCs w:val="16"/>
        </w:rPr>
      </w:pPr>
      <w:r w:rsidRPr="00E462B4">
        <w:rPr>
          <w:rFonts w:ascii="Times New Roman" w:hAnsi="Times New Roman" w:cs="Times New Roman"/>
          <w:color w:val="000000"/>
          <w:sz w:val="16"/>
          <w:szCs w:val="16"/>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2744C" w:rsidRPr="00E462B4" w:rsidRDefault="00C2744C" w:rsidP="00C2744C">
      <w:pPr>
        <w:pStyle w:val="ConsPlusNormal"/>
        <w:spacing w:line="276" w:lineRule="auto"/>
        <w:ind w:firstLine="539"/>
        <w:jc w:val="both"/>
        <w:outlineLvl w:val="2"/>
        <w:rPr>
          <w:rFonts w:ascii="Times New Roman" w:hAnsi="Times New Roman" w:cs="Times New Roman"/>
          <w:color w:val="000000"/>
          <w:sz w:val="16"/>
          <w:szCs w:val="16"/>
        </w:rPr>
      </w:pPr>
      <w:r w:rsidRPr="00E462B4">
        <w:rPr>
          <w:rFonts w:ascii="Times New Roman" w:hAnsi="Times New Roman" w:cs="Times New Roman"/>
          <w:color w:val="000000"/>
          <w:sz w:val="16"/>
          <w:szCs w:val="16"/>
        </w:rPr>
        <w:t>На территории поселка установлены 2 детские площадки.</w:t>
      </w:r>
    </w:p>
    <w:p w:rsidR="00C2744C" w:rsidRPr="00E462B4" w:rsidRDefault="00C2744C" w:rsidP="00C2744C">
      <w:pPr>
        <w:ind w:firstLine="539"/>
        <w:jc w:val="both"/>
        <w:rPr>
          <w:sz w:val="16"/>
          <w:szCs w:val="16"/>
          <w:lang w:val="ru-RU"/>
        </w:rPr>
      </w:pPr>
      <w:proofErr w:type="gramStart"/>
      <w:r w:rsidRPr="00E462B4">
        <w:rPr>
          <w:sz w:val="16"/>
          <w:szCs w:val="16"/>
          <w:lang w:val="ru-RU"/>
        </w:rPr>
        <w:t>Основной проблемой</w:t>
      </w:r>
      <w:proofErr w:type="gramEnd"/>
      <w:r w:rsidRPr="00E462B4">
        <w:rPr>
          <w:sz w:val="16"/>
          <w:szCs w:val="16"/>
          <w:lang w:val="ru-RU"/>
        </w:rPr>
        <w:t xml:space="preserve"> сдерживающей комплексную работу по благоустройству территории села является ограниченность финансовых ресурсов. </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w:t>
      </w:r>
      <w:r w:rsidRPr="00E462B4">
        <w:rPr>
          <w:rFonts w:ascii="Times New Roman" w:hAnsi="Times New Roman" w:cs="Times New Roman"/>
          <w:sz w:val="16"/>
          <w:szCs w:val="16"/>
        </w:rPr>
        <w:lastRenderedPageBreak/>
        <w:t>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C2744C" w:rsidRPr="00E462B4" w:rsidRDefault="00C2744C" w:rsidP="00C2744C">
      <w:pPr>
        <w:autoSpaceDE w:val="0"/>
        <w:autoSpaceDN w:val="0"/>
        <w:adjustRightInd w:val="0"/>
        <w:ind w:firstLine="70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C2744C" w:rsidRPr="00E462B4" w:rsidRDefault="00C2744C" w:rsidP="00C2744C">
      <w:pPr>
        <w:widowControl w:val="0"/>
        <w:autoSpaceDE w:val="0"/>
        <w:autoSpaceDN w:val="0"/>
        <w:adjustRightInd w:val="0"/>
        <w:ind w:firstLine="540"/>
        <w:jc w:val="center"/>
        <w:rPr>
          <w:sz w:val="16"/>
          <w:szCs w:val="16"/>
          <w:lang w:val="ru-RU"/>
        </w:rPr>
      </w:pPr>
    </w:p>
    <w:p w:rsidR="00C2744C" w:rsidRPr="00E462B4" w:rsidRDefault="00C2744C" w:rsidP="00C2744C">
      <w:pPr>
        <w:ind w:firstLine="540"/>
        <w:jc w:val="both"/>
        <w:rPr>
          <w:sz w:val="16"/>
          <w:szCs w:val="16"/>
          <w:lang w:val="ru-RU"/>
        </w:rPr>
      </w:pPr>
      <w:r w:rsidRPr="00E462B4">
        <w:rPr>
          <w:sz w:val="16"/>
          <w:szCs w:val="16"/>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2744C" w:rsidRPr="00E462B4" w:rsidRDefault="00C2744C" w:rsidP="00C2744C">
      <w:pPr>
        <w:jc w:val="both"/>
        <w:rPr>
          <w:sz w:val="16"/>
          <w:szCs w:val="16"/>
          <w:lang w:val="ru-RU"/>
        </w:rPr>
      </w:pPr>
      <w:r w:rsidRPr="00E462B4">
        <w:rPr>
          <w:sz w:val="16"/>
          <w:szCs w:val="16"/>
          <w:lang w:val="ru-RU"/>
        </w:rPr>
        <w:t xml:space="preserve">         Задачи Подпрограммы:</w:t>
      </w:r>
    </w:p>
    <w:p w:rsidR="00C2744C" w:rsidRPr="00E462B4" w:rsidRDefault="00C2744C" w:rsidP="00C2744C">
      <w:pPr>
        <w:pStyle w:val="ConsPlusCell"/>
        <w:rPr>
          <w:sz w:val="16"/>
          <w:szCs w:val="16"/>
        </w:rPr>
      </w:pPr>
      <w:r w:rsidRPr="00E462B4">
        <w:rPr>
          <w:sz w:val="16"/>
          <w:szCs w:val="16"/>
        </w:rPr>
        <w:t>1. Организация содержания автомобильных дорог и искусственных сооружений на них;</w:t>
      </w:r>
    </w:p>
    <w:p w:rsidR="00C2744C" w:rsidRPr="00E462B4" w:rsidRDefault="00C2744C" w:rsidP="00C2744C">
      <w:pPr>
        <w:pStyle w:val="ConsPlusCell"/>
        <w:rPr>
          <w:sz w:val="16"/>
          <w:szCs w:val="16"/>
        </w:rPr>
      </w:pPr>
      <w:r w:rsidRPr="00E462B4">
        <w:rPr>
          <w:sz w:val="16"/>
          <w:szCs w:val="16"/>
        </w:rPr>
        <w:t>2.Организация мероприятий по землеустройству и землепользованию;</w:t>
      </w:r>
    </w:p>
    <w:p w:rsidR="00C2744C" w:rsidRPr="00E462B4" w:rsidRDefault="00C2744C" w:rsidP="00C2744C">
      <w:pPr>
        <w:pStyle w:val="ConsPlusCell"/>
        <w:rPr>
          <w:sz w:val="16"/>
          <w:szCs w:val="16"/>
        </w:rPr>
      </w:pPr>
      <w:r w:rsidRPr="00E462B4">
        <w:rPr>
          <w:sz w:val="16"/>
          <w:szCs w:val="16"/>
        </w:rPr>
        <w:t>3. Содержание сети уличного освещения;</w:t>
      </w:r>
    </w:p>
    <w:p w:rsidR="00C2744C" w:rsidRPr="00E462B4" w:rsidRDefault="00C2744C" w:rsidP="00C2744C">
      <w:pPr>
        <w:jc w:val="both"/>
        <w:rPr>
          <w:sz w:val="16"/>
          <w:szCs w:val="16"/>
          <w:lang w:val="ru-RU"/>
        </w:rPr>
      </w:pPr>
      <w:r w:rsidRPr="00E462B4">
        <w:rPr>
          <w:sz w:val="16"/>
          <w:szCs w:val="16"/>
          <w:lang w:val="ru-RU"/>
        </w:rPr>
        <w:t>4. Обустройство и содержание мест массового отдыха и объектов внешнего благоустройства.</w:t>
      </w:r>
    </w:p>
    <w:p w:rsidR="00C2744C" w:rsidRPr="00E462B4" w:rsidRDefault="00C2744C" w:rsidP="00C2744C">
      <w:pPr>
        <w:jc w:val="both"/>
        <w:rPr>
          <w:sz w:val="16"/>
          <w:szCs w:val="16"/>
          <w:lang w:val="ru-RU"/>
        </w:rPr>
      </w:pPr>
      <w:r w:rsidRPr="00E462B4">
        <w:rPr>
          <w:sz w:val="16"/>
          <w:szCs w:val="16"/>
          <w:lang w:val="ru-RU"/>
        </w:rPr>
        <w:t>5. Привлечение жителей к участию в решении проблем благоустройства территории сельского поселения.</w:t>
      </w:r>
    </w:p>
    <w:p w:rsidR="00C2744C" w:rsidRPr="00E462B4" w:rsidRDefault="00C2744C" w:rsidP="00C2744C">
      <w:pPr>
        <w:jc w:val="both"/>
        <w:rPr>
          <w:sz w:val="16"/>
          <w:szCs w:val="16"/>
          <w:lang w:val="ru-RU"/>
        </w:rPr>
      </w:pPr>
      <w:r w:rsidRPr="00E462B4">
        <w:rPr>
          <w:color w:val="000000"/>
          <w:sz w:val="16"/>
          <w:szCs w:val="16"/>
          <w:lang w:val="ru-RU"/>
        </w:rPr>
        <w:t>6. Создание условий для обеспечения энергосбережения и повышения энергетической эффективности на территории п. Ангарский</w:t>
      </w:r>
    </w:p>
    <w:p w:rsidR="00C2744C" w:rsidRPr="00E462B4" w:rsidRDefault="00C2744C" w:rsidP="00C2744C">
      <w:pPr>
        <w:jc w:val="both"/>
        <w:rPr>
          <w:sz w:val="16"/>
          <w:szCs w:val="16"/>
          <w:lang w:val="ru-RU"/>
        </w:rPr>
      </w:pPr>
      <w:r w:rsidRPr="00E462B4">
        <w:rPr>
          <w:sz w:val="16"/>
          <w:szCs w:val="16"/>
          <w:lang w:val="ru-RU"/>
        </w:rPr>
        <w:t>Сроки реализации Подпрограммы - 2014 – 2026 годы.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C2744C" w:rsidRPr="00E462B4" w:rsidRDefault="00C2744C" w:rsidP="00C2744C">
      <w:pPr>
        <w:widowControl w:val="0"/>
        <w:autoSpaceDE w:val="0"/>
        <w:autoSpaceDN w:val="0"/>
        <w:adjustRightInd w:val="0"/>
        <w:ind w:firstLine="540"/>
        <w:jc w:val="both"/>
        <w:rPr>
          <w:sz w:val="16"/>
          <w:szCs w:val="16"/>
          <w:lang w:val="ru-RU"/>
        </w:rPr>
      </w:pPr>
    </w:p>
    <w:p w:rsidR="00C2744C" w:rsidRPr="00E462B4" w:rsidRDefault="00C2744C" w:rsidP="00C2744C">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Ангарского сельсовета. </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2744C" w:rsidRPr="00E462B4" w:rsidRDefault="00C2744C" w:rsidP="00C2744C">
      <w:pPr>
        <w:widowControl w:val="0"/>
        <w:autoSpaceDE w:val="0"/>
        <w:autoSpaceDN w:val="0"/>
        <w:adjustRightInd w:val="0"/>
        <w:ind w:firstLine="539"/>
        <w:jc w:val="both"/>
        <w:rPr>
          <w:sz w:val="16"/>
          <w:szCs w:val="16"/>
          <w:lang w:val="ru-RU"/>
        </w:rPr>
      </w:pPr>
    </w:p>
    <w:p w:rsidR="00C2744C" w:rsidRPr="00E462B4" w:rsidRDefault="00C2744C" w:rsidP="00C2744C">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Ангарского сельсовета.</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сельсовета</w:t>
      </w:r>
      <w:proofErr w:type="gramEnd"/>
      <w:r w:rsidRPr="00E462B4">
        <w:rPr>
          <w:sz w:val="16"/>
          <w:szCs w:val="16"/>
          <w:lang w:val="ru-RU"/>
        </w:rPr>
        <w:t xml:space="preserve">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C2744C" w:rsidRPr="00E462B4" w:rsidRDefault="00C2744C" w:rsidP="00C2744C">
      <w:pPr>
        <w:widowControl w:val="0"/>
        <w:autoSpaceDE w:val="0"/>
        <w:autoSpaceDN w:val="0"/>
        <w:adjustRightInd w:val="0"/>
        <w:ind w:firstLine="540"/>
        <w:jc w:val="center"/>
        <w:rPr>
          <w:b/>
          <w:sz w:val="16"/>
          <w:szCs w:val="16"/>
          <w:lang w:val="ru-RU"/>
        </w:rPr>
      </w:pPr>
    </w:p>
    <w:p w:rsidR="00C2744C" w:rsidRPr="00E462B4" w:rsidRDefault="00C2744C" w:rsidP="00C2744C">
      <w:pPr>
        <w:widowControl w:val="0"/>
        <w:autoSpaceDE w:val="0"/>
        <w:autoSpaceDN w:val="0"/>
        <w:adjustRightInd w:val="0"/>
        <w:ind w:firstLine="540"/>
        <w:rPr>
          <w:sz w:val="16"/>
          <w:szCs w:val="16"/>
          <w:lang w:val="ru-RU"/>
        </w:rPr>
      </w:pPr>
      <w:r w:rsidRPr="00E462B4">
        <w:rPr>
          <w:b/>
          <w:sz w:val="16"/>
          <w:szCs w:val="16"/>
          <w:lang w:val="ru-RU"/>
        </w:rPr>
        <w:t xml:space="preserve">2.5. Оценка социально-экономической </w:t>
      </w:r>
      <w:proofErr w:type="gramStart"/>
      <w:r w:rsidRPr="00E462B4">
        <w:rPr>
          <w:b/>
          <w:sz w:val="16"/>
          <w:szCs w:val="16"/>
          <w:lang w:val="ru-RU"/>
        </w:rPr>
        <w:t>эффективности</w:t>
      </w:r>
      <w:r w:rsidRPr="00E462B4">
        <w:rPr>
          <w:sz w:val="16"/>
          <w:szCs w:val="16"/>
          <w:lang w:val="ru-RU"/>
        </w:rPr>
        <w:t xml:space="preserve"> .</w:t>
      </w:r>
      <w:proofErr w:type="gramEnd"/>
    </w:p>
    <w:p w:rsidR="00C2744C" w:rsidRPr="00E462B4" w:rsidRDefault="00C2744C" w:rsidP="00C2744C">
      <w:pPr>
        <w:jc w:val="both"/>
        <w:rPr>
          <w:sz w:val="16"/>
          <w:szCs w:val="16"/>
          <w:lang w:val="ru-RU"/>
        </w:rPr>
      </w:pPr>
      <w:r w:rsidRPr="00E462B4">
        <w:rPr>
          <w:sz w:val="16"/>
          <w:szCs w:val="16"/>
          <w:lang w:val="ru-RU"/>
        </w:rPr>
        <w:t>В результате реализации Подпрограммы ожидается:</w:t>
      </w:r>
    </w:p>
    <w:p w:rsidR="00C2744C" w:rsidRPr="00E462B4" w:rsidRDefault="00C2744C" w:rsidP="00C2744C">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улучшение экологического состояния, повышение эстетического качества и благоустроенности сельсовета;</w:t>
      </w:r>
    </w:p>
    <w:p w:rsidR="00C2744C" w:rsidRPr="00E462B4" w:rsidRDefault="00C2744C" w:rsidP="00C2744C">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формирование и обеспечение комфортной и благоприятной среды для проживания населения.</w:t>
      </w:r>
    </w:p>
    <w:p w:rsidR="00C2744C" w:rsidRPr="00E462B4" w:rsidRDefault="00C2744C" w:rsidP="00C2744C">
      <w:pPr>
        <w:pStyle w:val="ConsPlusNormal"/>
        <w:ind w:firstLine="540"/>
        <w:rPr>
          <w:rFonts w:ascii="Times New Roman" w:hAnsi="Times New Roman" w:cs="Times New Roman"/>
          <w:b/>
          <w:sz w:val="16"/>
          <w:szCs w:val="16"/>
        </w:rPr>
      </w:pPr>
    </w:p>
    <w:p w:rsidR="00C2744C" w:rsidRPr="00E462B4" w:rsidRDefault="00C2744C" w:rsidP="00C2744C">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-содержание улично-дорожной сети;</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-содержание сети уличного освещения;</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-прочее благоустройство;</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 xml:space="preserve">- </w:t>
      </w:r>
      <w:r w:rsidRPr="00E462B4">
        <w:rPr>
          <w:color w:val="000000"/>
          <w:sz w:val="16"/>
          <w:szCs w:val="16"/>
          <w:lang w:val="ru-RU"/>
        </w:rPr>
        <w:t>энергосбережение и повышение энергетической эффективности.</w:t>
      </w:r>
    </w:p>
    <w:p w:rsidR="00C2744C" w:rsidRPr="00E462B4" w:rsidRDefault="00C2744C" w:rsidP="00C2744C">
      <w:pPr>
        <w:widowControl w:val="0"/>
        <w:autoSpaceDE w:val="0"/>
        <w:autoSpaceDN w:val="0"/>
        <w:adjustRightInd w:val="0"/>
        <w:ind w:firstLine="540"/>
        <w:jc w:val="center"/>
        <w:rPr>
          <w:sz w:val="16"/>
          <w:szCs w:val="16"/>
          <w:lang w:val="ru-RU"/>
        </w:rPr>
      </w:pPr>
    </w:p>
    <w:p w:rsidR="00C2744C" w:rsidRPr="00E462B4" w:rsidRDefault="00C2744C" w:rsidP="00C2744C">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2744C" w:rsidRPr="00E462B4" w:rsidRDefault="00C2744C" w:rsidP="00C2744C">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2744C" w:rsidRPr="00E462B4" w:rsidRDefault="00C2744C" w:rsidP="00C2744C">
      <w:pPr>
        <w:pStyle w:val="ConsPlusCell"/>
        <w:rPr>
          <w:sz w:val="16"/>
          <w:szCs w:val="16"/>
        </w:rPr>
      </w:pPr>
      <w:r w:rsidRPr="00E462B4">
        <w:rPr>
          <w:sz w:val="16"/>
          <w:szCs w:val="16"/>
        </w:rPr>
        <w:t>В соответствии с бюджетом принимаемых расходных обязательств</w:t>
      </w:r>
    </w:p>
    <w:p w:rsidR="00C2744C" w:rsidRPr="00E462B4" w:rsidRDefault="00C2744C" w:rsidP="00C2744C">
      <w:pPr>
        <w:pStyle w:val="ConsPlusCell"/>
        <w:rPr>
          <w:sz w:val="16"/>
          <w:szCs w:val="16"/>
        </w:rPr>
      </w:pPr>
      <w:r w:rsidRPr="00E462B4">
        <w:rPr>
          <w:sz w:val="16"/>
          <w:szCs w:val="16"/>
        </w:rPr>
        <w:t xml:space="preserve">Общий объем финансирования за счет средств местного бюджета -   </w:t>
      </w:r>
      <w:r w:rsidR="00C21B45">
        <w:rPr>
          <w:b/>
          <w:sz w:val="16"/>
          <w:szCs w:val="16"/>
        </w:rPr>
        <w:t>18429,419</w:t>
      </w:r>
      <w:r w:rsidRPr="00E462B4">
        <w:rPr>
          <w:sz w:val="16"/>
          <w:szCs w:val="16"/>
        </w:rPr>
        <w:t xml:space="preserve"> тыс. рублей, из них по годам:</w:t>
      </w:r>
    </w:p>
    <w:p w:rsidR="00C2744C" w:rsidRPr="00E462B4" w:rsidRDefault="00C2744C" w:rsidP="00C2744C">
      <w:pPr>
        <w:pStyle w:val="ConsPlusCell"/>
        <w:rPr>
          <w:sz w:val="16"/>
          <w:szCs w:val="16"/>
        </w:rPr>
      </w:pPr>
      <w:r w:rsidRPr="00E462B4">
        <w:rPr>
          <w:sz w:val="16"/>
          <w:szCs w:val="16"/>
        </w:rPr>
        <w:t xml:space="preserve">2023 год- 5674,620 </w:t>
      </w:r>
      <w:proofErr w:type="spellStart"/>
      <w:r w:rsidRPr="00E462B4">
        <w:rPr>
          <w:sz w:val="16"/>
          <w:szCs w:val="16"/>
        </w:rPr>
        <w:t>тыс.рублей</w:t>
      </w:r>
      <w:proofErr w:type="spellEnd"/>
    </w:p>
    <w:p w:rsidR="00C2744C" w:rsidRPr="00E462B4" w:rsidRDefault="00C2744C" w:rsidP="00C2744C">
      <w:pPr>
        <w:pStyle w:val="ConsPlusCell"/>
        <w:rPr>
          <w:sz w:val="16"/>
          <w:szCs w:val="16"/>
        </w:rPr>
      </w:pPr>
      <w:r w:rsidRPr="00E462B4">
        <w:rPr>
          <w:sz w:val="16"/>
          <w:szCs w:val="16"/>
        </w:rPr>
        <w:t xml:space="preserve">2024 год – </w:t>
      </w:r>
      <w:r w:rsidR="00C21B45">
        <w:rPr>
          <w:sz w:val="16"/>
          <w:szCs w:val="16"/>
        </w:rPr>
        <w:t>7620,315</w:t>
      </w:r>
      <w:r w:rsidRPr="00E462B4">
        <w:rPr>
          <w:sz w:val="16"/>
          <w:szCs w:val="16"/>
        </w:rPr>
        <w:t xml:space="preserve"> </w:t>
      </w:r>
      <w:proofErr w:type="spellStart"/>
      <w:r w:rsidRPr="00E462B4">
        <w:rPr>
          <w:sz w:val="16"/>
          <w:szCs w:val="16"/>
        </w:rPr>
        <w:t>тыс.рублей</w:t>
      </w:r>
      <w:proofErr w:type="spellEnd"/>
    </w:p>
    <w:p w:rsidR="00C2744C" w:rsidRPr="00E462B4" w:rsidRDefault="00C2744C" w:rsidP="00C2744C">
      <w:pPr>
        <w:pStyle w:val="ConsPlusCell"/>
        <w:rPr>
          <w:sz w:val="16"/>
          <w:szCs w:val="16"/>
        </w:rPr>
      </w:pPr>
      <w:r w:rsidRPr="00E462B4">
        <w:rPr>
          <w:sz w:val="16"/>
          <w:szCs w:val="16"/>
        </w:rPr>
        <w:t xml:space="preserve">2025 год – 2565,441 </w:t>
      </w:r>
      <w:proofErr w:type="spellStart"/>
      <w:r w:rsidRPr="00E462B4">
        <w:rPr>
          <w:sz w:val="16"/>
          <w:szCs w:val="16"/>
        </w:rPr>
        <w:t>тыс</w:t>
      </w:r>
      <w:proofErr w:type="spellEnd"/>
      <w:r w:rsidRPr="00E462B4">
        <w:rPr>
          <w:sz w:val="16"/>
          <w:szCs w:val="16"/>
        </w:rPr>
        <w:t xml:space="preserve"> рублей</w:t>
      </w:r>
    </w:p>
    <w:p w:rsidR="00C2744C" w:rsidRPr="00E462B4" w:rsidRDefault="00C2744C" w:rsidP="00C2744C">
      <w:pPr>
        <w:pStyle w:val="ConsPlusCell"/>
        <w:rPr>
          <w:sz w:val="16"/>
          <w:szCs w:val="16"/>
        </w:rPr>
      </w:pPr>
      <w:r w:rsidRPr="00E462B4">
        <w:rPr>
          <w:sz w:val="16"/>
          <w:szCs w:val="16"/>
        </w:rPr>
        <w:t xml:space="preserve">2026 год – 2569,043 </w:t>
      </w:r>
      <w:proofErr w:type="spellStart"/>
      <w:r w:rsidRPr="00E462B4">
        <w:rPr>
          <w:sz w:val="16"/>
          <w:szCs w:val="16"/>
        </w:rPr>
        <w:t>тыс.рублей</w:t>
      </w:r>
      <w:proofErr w:type="spellEnd"/>
    </w:p>
    <w:p w:rsidR="00E672FA" w:rsidRPr="00E462B4" w:rsidRDefault="00E672FA" w:rsidP="0072018B">
      <w:pPr>
        <w:rPr>
          <w:sz w:val="16"/>
          <w:szCs w:val="16"/>
          <w:lang w:val="ru-RU"/>
        </w:rPr>
      </w:pPr>
    </w:p>
    <w:tbl>
      <w:tblPr>
        <w:tblW w:w="10915" w:type="dxa"/>
        <w:tblInd w:w="-1168" w:type="dxa"/>
        <w:tblLayout w:type="fixed"/>
        <w:tblLook w:val="04A0" w:firstRow="1" w:lastRow="0" w:firstColumn="1" w:lastColumn="0" w:noHBand="0" w:noVBand="1"/>
      </w:tblPr>
      <w:tblGrid>
        <w:gridCol w:w="820"/>
        <w:gridCol w:w="4284"/>
        <w:gridCol w:w="850"/>
        <w:gridCol w:w="1559"/>
        <w:gridCol w:w="851"/>
        <w:gridCol w:w="850"/>
        <w:gridCol w:w="709"/>
        <w:gridCol w:w="992"/>
      </w:tblGrid>
      <w:tr w:rsidR="007631FB" w:rsidRPr="009A4CEE" w:rsidTr="000E4D59">
        <w:trPr>
          <w:trHeight w:val="2235"/>
        </w:trPr>
        <w:tc>
          <w:tcPr>
            <w:tcW w:w="82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bookmarkStart w:id="1" w:name="RANGE!A1:H11"/>
            <w:bookmarkEnd w:id="1"/>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3402" w:type="dxa"/>
            <w:gridSpan w:val="4"/>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Приложение № 1 </w:t>
            </w:r>
            <w:r w:rsidRPr="007631FB">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7631FB">
              <w:rPr>
                <w:color w:val="000000"/>
                <w:sz w:val="16"/>
                <w:szCs w:val="16"/>
                <w:lang w:val="ru-RU" w:eastAsia="ru-RU"/>
              </w:rPr>
              <w:t>сельсовета  «</w:t>
            </w:r>
            <w:proofErr w:type="gramEnd"/>
            <w:r w:rsidRPr="007631FB">
              <w:rPr>
                <w:color w:val="000000"/>
                <w:sz w:val="16"/>
                <w:szCs w:val="16"/>
                <w:lang w:val="ru-RU" w:eastAsia="ru-RU"/>
              </w:rPr>
              <w:t xml:space="preserve">Ангарские просторы» </w:t>
            </w:r>
          </w:p>
        </w:tc>
      </w:tr>
      <w:tr w:rsidR="007631FB" w:rsidRPr="009A4CEE" w:rsidTr="000E4D59">
        <w:trPr>
          <w:trHeight w:val="270"/>
        </w:trPr>
        <w:tc>
          <w:tcPr>
            <w:tcW w:w="820" w:type="dxa"/>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1"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992"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r>
      <w:tr w:rsidR="007631FB" w:rsidRPr="009A4CEE" w:rsidTr="000E4D59">
        <w:trPr>
          <w:trHeight w:val="690"/>
        </w:trPr>
        <w:tc>
          <w:tcPr>
            <w:tcW w:w="10915" w:type="dxa"/>
            <w:gridSpan w:val="8"/>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Перечень целевых индикаторов подпрограммы «Благоустройство территории Ангарского сельсовета»</w:t>
            </w:r>
          </w:p>
        </w:tc>
      </w:tr>
      <w:tr w:rsidR="007631FB" w:rsidRPr="009A4CEE" w:rsidTr="000E4D59">
        <w:trPr>
          <w:trHeight w:val="195"/>
        </w:trPr>
        <w:tc>
          <w:tcPr>
            <w:tcW w:w="820"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1"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992"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r>
      <w:tr w:rsidR="007631FB" w:rsidRPr="007631FB" w:rsidTr="000E4D59">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4284"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gramStart"/>
            <w:r w:rsidRPr="007631FB">
              <w:rPr>
                <w:color w:val="000000"/>
                <w:sz w:val="16"/>
                <w:szCs w:val="16"/>
                <w:lang w:val="ru-RU" w:eastAsia="ru-RU"/>
              </w:rPr>
              <w:t xml:space="preserve">Единица  </w:t>
            </w:r>
            <w:proofErr w:type="spellStart"/>
            <w:r w:rsidRPr="007631FB">
              <w:rPr>
                <w:color w:val="000000"/>
                <w:sz w:val="16"/>
                <w:szCs w:val="16"/>
                <w:lang w:val="ru-RU" w:eastAsia="ru-RU"/>
              </w:rPr>
              <w:t>изме</w:t>
            </w:r>
            <w:proofErr w:type="spellEnd"/>
            <w:proofErr w:type="gramEnd"/>
            <w:r w:rsidRPr="007631FB">
              <w:rPr>
                <w:color w:val="000000"/>
                <w:sz w:val="16"/>
                <w:szCs w:val="16"/>
                <w:lang w:val="ru-RU" w:eastAsia="ru-RU"/>
              </w:rPr>
              <w:t>-рения</w:t>
            </w:r>
          </w:p>
        </w:tc>
        <w:tc>
          <w:tcPr>
            <w:tcW w:w="1559"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2024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2026 год</w:t>
            </w:r>
          </w:p>
        </w:tc>
      </w:tr>
      <w:tr w:rsidR="007631FB" w:rsidRPr="009A4CEE" w:rsidTr="000E4D59">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lastRenderedPageBreak/>
              <w:t> </w:t>
            </w:r>
          </w:p>
        </w:tc>
        <w:tc>
          <w:tcPr>
            <w:tcW w:w="10095" w:type="dxa"/>
            <w:gridSpan w:val="7"/>
            <w:tcBorders>
              <w:top w:val="single" w:sz="4" w:space="0" w:color="auto"/>
              <w:left w:val="nil"/>
              <w:bottom w:val="single" w:sz="4" w:space="0" w:color="auto"/>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7631FB" w:rsidRPr="007631FB" w:rsidTr="000E4D59">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км</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r>
      <w:tr w:rsidR="007631FB" w:rsidRPr="007631FB" w:rsidTr="000E4D59">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both"/>
              <w:rPr>
                <w:color w:val="000000"/>
                <w:sz w:val="16"/>
                <w:szCs w:val="16"/>
                <w:lang w:val="ru-RU" w:eastAsia="ru-RU"/>
              </w:rPr>
            </w:pPr>
            <w:r w:rsidRPr="007631FB">
              <w:rPr>
                <w:color w:val="000000"/>
                <w:sz w:val="16"/>
                <w:szCs w:val="16"/>
                <w:lang w:val="ru-RU" w:eastAsia="ru-RU"/>
              </w:rPr>
              <w:t xml:space="preserve">Процент привлечения </w:t>
            </w:r>
            <w:proofErr w:type="gramStart"/>
            <w:r w:rsidRPr="007631FB">
              <w:rPr>
                <w:color w:val="000000"/>
                <w:sz w:val="16"/>
                <w:szCs w:val="16"/>
                <w:lang w:val="ru-RU" w:eastAsia="ru-RU"/>
              </w:rPr>
              <w:t>населения  муниципального</w:t>
            </w:r>
            <w:proofErr w:type="gramEnd"/>
            <w:r w:rsidRPr="007631FB">
              <w:rPr>
                <w:color w:val="000000"/>
                <w:sz w:val="16"/>
                <w:szCs w:val="16"/>
                <w:lang w:val="ru-RU" w:eastAsia="ru-RU"/>
              </w:rPr>
              <w:t>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r>
      <w:tr w:rsidR="007631FB" w:rsidRPr="007631FB" w:rsidTr="000E4D59">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3.</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r>
      <w:tr w:rsidR="007631FB" w:rsidRPr="007631FB" w:rsidTr="000E4D59">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4</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both"/>
              <w:rPr>
                <w:color w:val="000000"/>
                <w:sz w:val="16"/>
                <w:szCs w:val="16"/>
                <w:lang w:val="ru-RU" w:eastAsia="ru-RU"/>
              </w:rPr>
            </w:pPr>
            <w:r w:rsidRPr="007631FB">
              <w:rPr>
                <w:color w:val="000000"/>
                <w:sz w:val="16"/>
                <w:szCs w:val="16"/>
                <w:lang w:val="ru-RU" w:eastAsia="ru-RU"/>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spellStart"/>
            <w:r w:rsidRPr="007631FB">
              <w:rPr>
                <w:color w:val="000000"/>
                <w:sz w:val="16"/>
                <w:szCs w:val="16"/>
                <w:lang w:val="ru-RU" w:eastAsia="ru-RU"/>
              </w:rPr>
              <w:t>ед</w:t>
            </w:r>
            <w:proofErr w:type="spellEnd"/>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4</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r>
      <w:tr w:rsidR="007631FB" w:rsidRPr="007631FB" w:rsidTr="000E4D59">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кВт</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r>
    </w:tbl>
    <w:p w:rsidR="00C2744C" w:rsidRPr="00E462B4" w:rsidRDefault="00C2744C" w:rsidP="0072018B">
      <w:pPr>
        <w:rPr>
          <w:sz w:val="16"/>
          <w:szCs w:val="16"/>
          <w:lang w:val="ru-RU"/>
        </w:rPr>
      </w:pPr>
    </w:p>
    <w:p w:rsidR="007631FB" w:rsidRPr="00E462B4" w:rsidRDefault="007631FB" w:rsidP="0072018B">
      <w:pPr>
        <w:rPr>
          <w:sz w:val="16"/>
          <w:szCs w:val="16"/>
          <w:lang w:val="ru-RU"/>
        </w:rPr>
      </w:pPr>
    </w:p>
    <w:tbl>
      <w:tblPr>
        <w:tblW w:w="11718" w:type="dxa"/>
        <w:tblInd w:w="-1310" w:type="dxa"/>
        <w:tblLayout w:type="fixed"/>
        <w:tblLook w:val="04A0" w:firstRow="1" w:lastRow="0" w:firstColumn="1" w:lastColumn="0" w:noHBand="0" w:noVBand="1"/>
      </w:tblPr>
      <w:tblGrid>
        <w:gridCol w:w="499"/>
        <w:gridCol w:w="2053"/>
        <w:gridCol w:w="1307"/>
        <w:gridCol w:w="541"/>
        <w:gridCol w:w="700"/>
        <w:gridCol w:w="400"/>
        <w:gridCol w:w="600"/>
        <w:gridCol w:w="583"/>
        <w:gridCol w:w="552"/>
        <w:gridCol w:w="567"/>
        <w:gridCol w:w="850"/>
        <w:gridCol w:w="284"/>
        <w:gridCol w:w="425"/>
        <w:gridCol w:w="709"/>
        <w:gridCol w:w="1412"/>
        <w:gridCol w:w="236"/>
      </w:tblGrid>
      <w:tr w:rsidR="000E4D59" w:rsidRPr="009A4CEE" w:rsidTr="000E4D59">
        <w:trPr>
          <w:trHeight w:val="1080"/>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483" w:type="dxa"/>
            <w:gridSpan w:val="7"/>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631FB" w:rsidRPr="009A4CEE" w:rsidTr="000E4D59">
        <w:trPr>
          <w:trHeight w:val="735"/>
        </w:trPr>
        <w:tc>
          <w:tcPr>
            <w:tcW w:w="11482" w:type="dxa"/>
            <w:gridSpan w:val="15"/>
            <w:tcBorders>
              <w:top w:val="nil"/>
              <w:left w:val="nil"/>
              <w:bottom w:val="nil"/>
              <w:right w:val="nil"/>
            </w:tcBorders>
            <w:shd w:val="clear" w:color="auto" w:fill="auto"/>
            <w:hideMark/>
          </w:tcPr>
          <w:p w:rsidR="007631FB" w:rsidRPr="007631FB" w:rsidRDefault="007631FB" w:rsidP="007631FB">
            <w:pPr>
              <w:jc w:val="center"/>
              <w:rPr>
                <w:b/>
                <w:bCs/>
                <w:color w:val="000000"/>
                <w:sz w:val="16"/>
                <w:szCs w:val="16"/>
                <w:lang w:val="ru-RU" w:eastAsia="ru-RU"/>
              </w:rPr>
            </w:pPr>
            <w:r w:rsidRPr="007631FB">
              <w:rPr>
                <w:b/>
                <w:bCs/>
                <w:color w:val="000000"/>
                <w:sz w:val="16"/>
                <w:szCs w:val="16"/>
                <w:lang w:val="ru-RU" w:eastAsia="ru-RU"/>
              </w:rPr>
              <w:t xml:space="preserve">Перечень мероприятий подпрограммы «Благоустройство территории Ангарского </w:t>
            </w:r>
            <w:proofErr w:type="gramStart"/>
            <w:r w:rsidRPr="007631FB">
              <w:rPr>
                <w:b/>
                <w:bCs/>
                <w:color w:val="000000"/>
                <w:sz w:val="16"/>
                <w:szCs w:val="16"/>
                <w:lang w:val="ru-RU" w:eastAsia="ru-RU"/>
              </w:rPr>
              <w:t>сельсовета»</w:t>
            </w:r>
            <w:r w:rsidRPr="007631FB">
              <w:rPr>
                <w:b/>
                <w:bCs/>
                <w:color w:val="000000"/>
                <w:sz w:val="16"/>
                <w:szCs w:val="16"/>
                <w:lang w:val="ru-RU" w:eastAsia="ru-RU"/>
              </w:rPr>
              <w:br/>
              <w:t>с</w:t>
            </w:r>
            <w:proofErr w:type="gramEnd"/>
            <w:r w:rsidRPr="007631FB">
              <w:rPr>
                <w:b/>
                <w:bCs/>
                <w:color w:val="000000"/>
                <w:sz w:val="16"/>
                <w:szCs w:val="16"/>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b/>
                <w:bCs/>
                <w:color w:val="000000"/>
                <w:sz w:val="16"/>
                <w:szCs w:val="16"/>
                <w:lang w:val="ru-RU" w:eastAsia="ru-RU"/>
              </w:rPr>
            </w:pPr>
          </w:p>
        </w:tc>
      </w:tr>
      <w:tr w:rsidR="000E4D59" w:rsidRPr="009A4CEE" w:rsidTr="000E4D59">
        <w:trPr>
          <w:trHeight w:val="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gramStart"/>
            <w:r w:rsidRPr="007631FB">
              <w:rPr>
                <w:color w:val="000000"/>
                <w:sz w:val="16"/>
                <w:szCs w:val="16"/>
                <w:lang w:val="ru-RU" w:eastAsia="ru-RU"/>
              </w:rPr>
              <w:t>Наименование  программы</w:t>
            </w:r>
            <w:proofErr w:type="gramEnd"/>
            <w:r w:rsidRPr="007631FB">
              <w:rPr>
                <w:color w:val="000000"/>
                <w:sz w:val="16"/>
                <w:szCs w:val="16"/>
                <w:lang w:val="ru-RU" w:eastAsia="ru-RU"/>
              </w:rPr>
              <w:t>, подпрограммы</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xml:space="preserve">ГРБС </w:t>
            </w:r>
          </w:p>
        </w:tc>
        <w:tc>
          <w:tcPr>
            <w:tcW w:w="3376" w:type="dxa"/>
            <w:gridSpan w:val="6"/>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Код бюджетной классификации</w:t>
            </w:r>
          </w:p>
        </w:tc>
        <w:tc>
          <w:tcPr>
            <w:tcW w:w="2835" w:type="dxa"/>
            <w:gridSpan w:val="5"/>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Ожидаемый результат от реализации подпрограммного мероприятия</w:t>
            </w:r>
            <w:r w:rsidRPr="007631FB">
              <w:rPr>
                <w:color w:val="000000"/>
                <w:sz w:val="16"/>
                <w:szCs w:val="16"/>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7631FB" w:rsidTr="000E4D59">
        <w:trPr>
          <w:trHeight w:val="750"/>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spellStart"/>
            <w:r w:rsidRPr="007631FB">
              <w:rPr>
                <w:color w:val="000000"/>
                <w:sz w:val="16"/>
                <w:szCs w:val="16"/>
                <w:lang w:val="ru-RU" w:eastAsia="ru-RU"/>
              </w:rPr>
              <w:t>РзПр</w:t>
            </w:r>
            <w:proofErr w:type="spellEnd"/>
          </w:p>
        </w:tc>
        <w:tc>
          <w:tcPr>
            <w:tcW w:w="1583" w:type="dxa"/>
            <w:gridSpan w:val="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ЦСР</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2024 год</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Итого                                     на 2023 -2026 годы</w:t>
            </w: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9A4CEE" w:rsidTr="000E4D59">
        <w:trPr>
          <w:trHeight w:val="34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9A4CEE"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1. Организация содержания автомобильных дорог и искусственных сооружений на них;</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7631FB" w:rsidRPr="00E462B4" w:rsidTr="000E4D59">
        <w:trPr>
          <w:trHeight w:val="7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1.1.</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Мероприятия по содержанию улично-дорожной сети</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540,10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C21B45">
            <w:pPr>
              <w:jc w:val="right"/>
              <w:rPr>
                <w:color w:val="000000"/>
                <w:sz w:val="16"/>
                <w:szCs w:val="16"/>
                <w:lang w:val="ru-RU" w:eastAsia="ru-RU"/>
              </w:rPr>
            </w:pPr>
            <w:r w:rsidRPr="007631FB">
              <w:rPr>
                <w:color w:val="000000"/>
                <w:sz w:val="16"/>
                <w:szCs w:val="16"/>
                <w:lang w:val="ru-RU" w:eastAsia="ru-RU"/>
              </w:rPr>
              <w:t xml:space="preserve">             </w:t>
            </w:r>
            <w:r w:rsidR="00C21B45">
              <w:rPr>
                <w:color w:val="000000"/>
                <w:sz w:val="16"/>
                <w:szCs w:val="16"/>
                <w:lang w:val="ru-RU" w:eastAsia="ru-RU"/>
              </w:rPr>
              <w:t>1154,44</w:t>
            </w:r>
            <w:r w:rsidRPr="007631FB">
              <w:rPr>
                <w:color w:val="000000"/>
                <w:sz w:val="16"/>
                <w:szCs w:val="16"/>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611,60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617,60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C21B45">
            <w:pPr>
              <w:jc w:val="right"/>
              <w:rPr>
                <w:color w:val="000000"/>
                <w:sz w:val="16"/>
                <w:szCs w:val="16"/>
                <w:lang w:val="ru-RU" w:eastAsia="ru-RU"/>
              </w:rPr>
            </w:pPr>
            <w:r w:rsidRPr="007631FB">
              <w:rPr>
                <w:color w:val="000000"/>
                <w:sz w:val="16"/>
                <w:szCs w:val="16"/>
                <w:lang w:val="ru-RU" w:eastAsia="ru-RU"/>
              </w:rPr>
              <w:t xml:space="preserve">            </w:t>
            </w:r>
            <w:r w:rsidR="00C21B45">
              <w:rPr>
                <w:color w:val="000000"/>
                <w:sz w:val="16"/>
                <w:szCs w:val="16"/>
                <w:lang w:val="ru-RU" w:eastAsia="ru-RU"/>
              </w:rPr>
              <w:t>2923,742</w:t>
            </w:r>
            <w:r w:rsidRPr="007631FB">
              <w:rPr>
                <w:color w:val="000000"/>
                <w:sz w:val="16"/>
                <w:szCs w:val="16"/>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77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vAlign w:val="center"/>
            <w:hideMark/>
          </w:tcPr>
          <w:p w:rsidR="007631FB" w:rsidRPr="007631FB" w:rsidRDefault="007631FB" w:rsidP="007631FB">
            <w:pPr>
              <w:rPr>
                <w:sz w:val="16"/>
                <w:szCs w:val="16"/>
                <w:lang w:val="ru-RU" w:eastAsia="ru-RU"/>
              </w:rPr>
            </w:pPr>
            <w:r w:rsidRPr="007631FB">
              <w:rPr>
                <w:sz w:val="16"/>
                <w:szCs w:val="16"/>
                <w:lang w:val="ru-RU" w:eastAsia="ru-RU"/>
              </w:rPr>
              <w:t xml:space="preserve">Субсидии бюджетам поселений </w:t>
            </w:r>
            <w:proofErr w:type="spellStart"/>
            <w:r w:rsidRPr="007631FB">
              <w:rPr>
                <w:sz w:val="16"/>
                <w:szCs w:val="16"/>
                <w:lang w:val="ru-RU" w:eastAsia="ru-RU"/>
              </w:rPr>
              <w:t>Богучанского</w:t>
            </w:r>
            <w:proofErr w:type="spellEnd"/>
            <w:r w:rsidRPr="007631FB">
              <w:rPr>
                <w:sz w:val="16"/>
                <w:szCs w:val="16"/>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15,04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15,035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услуги по БДД </w:t>
            </w: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731,80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731,800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на содержание автомобильных дорог общего пользования поселений</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218</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5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17</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594</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06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w:t>
            </w:r>
            <w:proofErr w:type="gramStart"/>
            <w:r w:rsidRPr="007631FB">
              <w:rPr>
                <w:color w:val="000000"/>
                <w:sz w:val="16"/>
                <w:szCs w:val="16"/>
                <w:lang w:val="ru-RU" w:eastAsia="ru-RU"/>
              </w:rPr>
              <w:t>дорог,  ремонт</w:t>
            </w:r>
            <w:proofErr w:type="gramEnd"/>
            <w:r w:rsidRPr="007631FB">
              <w:rPr>
                <w:color w:val="000000"/>
                <w:sz w:val="16"/>
                <w:szCs w:val="16"/>
                <w:lang w:val="ru-RU" w:eastAsia="ru-RU"/>
              </w:rPr>
              <w:t xml:space="preserve"> автомобильных дорог (</w:t>
            </w: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5080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w:t>
            </w:r>
            <w:proofErr w:type="gramStart"/>
            <w:r w:rsidRPr="007631FB">
              <w:rPr>
                <w:color w:val="000000"/>
                <w:sz w:val="16"/>
                <w:szCs w:val="16"/>
                <w:lang w:val="ru-RU" w:eastAsia="ru-RU"/>
              </w:rPr>
              <w:t>дорог,  ремонт</w:t>
            </w:r>
            <w:proofErr w:type="gramEnd"/>
            <w:r w:rsidRPr="007631FB">
              <w:rPr>
                <w:color w:val="000000"/>
                <w:sz w:val="16"/>
                <w:szCs w:val="16"/>
                <w:lang w:val="ru-RU" w:eastAsia="ru-RU"/>
              </w:rPr>
              <w:t xml:space="preserve">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97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100Ч</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933,46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5 129,614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23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.расходы</w:t>
            </w:r>
            <w:proofErr w:type="gramEnd"/>
            <w:r w:rsidRPr="007631FB">
              <w:rPr>
                <w:color w:val="000000"/>
                <w:sz w:val="16"/>
                <w:szCs w:val="16"/>
                <w:lang w:val="ru-RU" w:eastAsia="ru-RU"/>
              </w:rPr>
              <w:t xml:space="preserve"> направленные на </w:t>
            </w:r>
            <w:proofErr w:type="spellStart"/>
            <w:r w:rsidRPr="007631FB">
              <w:rPr>
                <w:color w:val="000000"/>
                <w:sz w:val="16"/>
                <w:szCs w:val="16"/>
                <w:lang w:val="ru-RU" w:eastAsia="ru-RU"/>
              </w:rPr>
              <w:t>еализацию</w:t>
            </w:r>
            <w:proofErr w:type="spellEnd"/>
            <w:r w:rsidRPr="007631FB">
              <w:rPr>
                <w:color w:val="000000"/>
                <w:sz w:val="16"/>
                <w:szCs w:val="16"/>
                <w:lang w:val="ru-RU" w:eastAsia="ru-RU"/>
              </w:rPr>
              <w:t xml:space="preserve"> по поддержке местных инициатив</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1 498,94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1 498,938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1.2.</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Мероприятия по обеспечению безопасности дорожного движения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Ф000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дорожных знаков, </w:t>
            </w:r>
            <w:proofErr w:type="spellStart"/>
            <w:r w:rsidRPr="007631FB">
              <w:rPr>
                <w:color w:val="000000"/>
                <w:sz w:val="16"/>
                <w:szCs w:val="16"/>
                <w:lang w:val="ru-RU" w:eastAsia="ru-RU"/>
              </w:rPr>
              <w:t>сфетофоров</w:t>
            </w:r>
            <w:proofErr w:type="spellEnd"/>
            <w:r w:rsidRPr="007631FB">
              <w:rPr>
                <w:color w:val="000000"/>
                <w:sz w:val="16"/>
                <w:szCs w:val="16"/>
                <w:lang w:val="ru-RU" w:eastAsia="ru-RU"/>
              </w:rPr>
              <w:t xml:space="preserve">, ограждения для пешеходов (для обустройства </w:t>
            </w:r>
            <w:r w:rsidRPr="007631FB">
              <w:rPr>
                <w:color w:val="000000"/>
                <w:sz w:val="16"/>
                <w:szCs w:val="16"/>
                <w:lang w:val="ru-RU" w:eastAsia="ru-RU"/>
              </w:rPr>
              <w:lastRenderedPageBreak/>
              <w:t xml:space="preserve">пешеходного перехода Д/с)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2 972,498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2 782,653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2 010,318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2 016,318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9 781,787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9A4CEE"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2. Организация мероприятий по землеустройству и землепользованию;</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3000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30,000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2,582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90,000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122,582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2,582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120,000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709"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152,582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9A4CEE"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3. Содержание сети уличного освещения;</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750"/>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2053"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r w:rsidRPr="007631FB">
              <w:rPr>
                <w:sz w:val="16"/>
                <w:szCs w:val="16"/>
                <w:lang w:val="ru-RU" w:eastAsia="ru-RU"/>
              </w:rPr>
              <w:t>Мероприятия по содержанию сети уличного освещения</w:t>
            </w: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Э020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450,00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535,00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1 985,0000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065"/>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0020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обслуживание уличного освещения (замена ламп, мелкий </w:t>
            </w:r>
            <w:proofErr w:type="spellStart"/>
            <w:r w:rsidRPr="007631FB">
              <w:rPr>
                <w:color w:val="000000"/>
                <w:sz w:val="16"/>
                <w:szCs w:val="16"/>
                <w:lang w:val="ru-RU" w:eastAsia="ru-RU"/>
              </w:rPr>
              <w:t>ремон</w:t>
            </w:r>
            <w:proofErr w:type="spellEnd"/>
            <w:r w:rsidRPr="007631FB">
              <w:rPr>
                <w:color w:val="000000"/>
                <w:sz w:val="16"/>
                <w:szCs w:val="16"/>
                <w:lang w:val="ru-RU" w:eastAsia="ru-RU"/>
              </w:rPr>
              <w:t xml:space="preserve"> эл. сети), реконструкция сети уличного освещения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141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0040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w:t>
            </w:r>
            <w:proofErr w:type="gramStart"/>
            <w:r w:rsidRPr="007631FB">
              <w:rPr>
                <w:color w:val="000000"/>
                <w:sz w:val="16"/>
                <w:szCs w:val="16"/>
                <w:lang w:val="ru-RU" w:eastAsia="ru-RU"/>
              </w:rPr>
              <w:t>приобретение  уличных</w:t>
            </w:r>
            <w:proofErr w:type="gramEnd"/>
            <w:r w:rsidRPr="007631FB">
              <w:rPr>
                <w:color w:val="000000"/>
                <w:sz w:val="16"/>
                <w:szCs w:val="16"/>
                <w:lang w:val="ru-RU" w:eastAsia="ru-RU"/>
              </w:rPr>
              <w:t xml:space="preserve"> светодиодных светильников,  материалов для уличного освещения, провод алюминиевый, электротовары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3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2</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535,000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501,000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501,000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1 987,0000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9A4CEE"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4</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4. Обустройство и содержание мест массового отдыха и объектов внешнего благоустройства.</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2670"/>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4.1.</w:t>
            </w:r>
          </w:p>
        </w:tc>
        <w:tc>
          <w:tcPr>
            <w:tcW w:w="2053" w:type="dxa"/>
            <w:tcBorders>
              <w:top w:val="nil"/>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nil"/>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92,5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39,1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36,7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168,307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Уборка </w:t>
            </w:r>
            <w:proofErr w:type="spellStart"/>
            <w:r w:rsidRPr="007631FB">
              <w:rPr>
                <w:color w:val="000000"/>
                <w:sz w:val="16"/>
                <w:szCs w:val="16"/>
                <w:lang w:val="ru-RU" w:eastAsia="ru-RU"/>
              </w:rPr>
              <w:t>несанкциониров</w:t>
            </w:r>
            <w:proofErr w:type="spellEnd"/>
            <w:r w:rsidRPr="007631FB">
              <w:rPr>
                <w:color w:val="000000"/>
                <w:sz w:val="16"/>
                <w:szCs w:val="16"/>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7631FB">
              <w:rPr>
                <w:color w:val="000000"/>
                <w:sz w:val="16"/>
                <w:szCs w:val="16"/>
                <w:lang w:val="ru-RU" w:eastAsia="ru-RU"/>
              </w:rPr>
              <w:t>атракционов</w:t>
            </w:r>
            <w:proofErr w:type="spellEnd"/>
            <w:r w:rsidRPr="007631FB">
              <w:rPr>
                <w:color w:val="000000"/>
                <w:sz w:val="16"/>
                <w:szCs w:val="16"/>
                <w:lang w:val="ru-RU" w:eastAsia="ru-RU"/>
              </w:rPr>
              <w:t xml:space="preserve"> детской площадки, рем. остановки. Договор рабочий по благоустройству (покраска, уборка </w:t>
            </w:r>
            <w:proofErr w:type="spellStart"/>
            <w:r w:rsidRPr="007631FB">
              <w:rPr>
                <w:color w:val="000000"/>
                <w:sz w:val="16"/>
                <w:szCs w:val="16"/>
                <w:lang w:val="ru-RU" w:eastAsia="ru-RU"/>
              </w:rPr>
              <w:t>водоохранной</w:t>
            </w:r>
            <w:proofErr w:type="spellEnd"/>
            <w:r w:rsidRPr="007631FB">
              <w:rPr>
                <w:color w:val="000000"/>
                <w:sz w:val="16"/>
                <w:szCs w:val="16"/>
                <w:lang w:val="ru-RU" w:eastAsia="ru-RU"/>
              </w:rPr>
              <w:t xml:space="preserve"> зоны). устройство </w:t>
            </w:r>
            <w:proofErr w:type="spellStart"/>
            <w:r w:rsidRPr="007631FB">
              <w:rPr>
                <w:color w:val="000000"/>
                <w:sz w:val="16"/>
                <w:szCs w:val="16"/>
                <w:lang w:val="ru-RU" w:eastAsia="ru-RU"/>
              </w:rPr>
              <w:t>тратуаров</w:t>
            </w:r>
            <w:proofErr w:type="spellEnd"/>
            <w:r w:rsidRPr="007631FB">
              <w:rPr>
                <w:color w:val="000000"/>
                <w:sz w:val="16"/>
                <w:szCs w:val="16"/>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4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2 452,0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2 452,000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7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6660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2 102,0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1 199,4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3 301,398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1007</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7450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40,1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13,9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54,002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9A4CEE" w:rsidTr="000E4D59">
        <w:trPr>
          <w:trHeight w:val="795"/>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w:t>
            </w:r>
            <w:proofErr w:type="spellStart"/>
            <w:proofErr w:type="gramStart"/>
            <w:r w:rsidRPr="007631FB">
              <w:rPr>
                <w:color w:val="000000"/>
                <w:sz w:val="16"/>
                <w:szCs w:val="16"/>
                <w:lang w:val="ru-RU" w:eastAsia="ru-RU"/>
              </w:rPr>
              <w:t>краски,кисти</w:t>
            </w:r>
            <w:proofErr w:type="spellEnd"/>
            <w:proofErr w:type="gramEnd"/>
            <w:r w:rsidRPr="007631FB">
              <w:rPr>
                <w:color w:val="000000"/>
                <w:sz w:val="16"/>
                <w:szCs w:val="16"/>
                <w:lang w:val="ru-RU" w:eastAsia="ru-RU"/>
              </w:rPr>
              <w:t xml:space="preserve">, гвозди, клей, перчатки, стройматериалы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3</w:t>
            </w:r>
          </w:p>
        </w:tc>
        <w:tc>
          <w:tcPr>
            <w:tcW w:w="1307"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2 249,54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3 665,32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39,12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36,73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5 990,707   </w:t>
            </w:r>
          </w:p>
        </w:tc>
        <w:tc>
          <w:tcPr>
            <w:tcW w:w="1412" w:type="dxa"/>
            <w:tcBorders>
              <w:top w:val="nil"/>
              <w:left w:val="nil"/>
              <w:bottom w:val="nil"/>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Итого по подпрограмме</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5 674,620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685867">
            <w:pPr>
              <w:jc w:val="right"/>
              <w:rPr>
                <w:sz w:val="16"/>
                <w:szCs w:val="16"/>
                <w:lang w:val="ru-RU" w:eastAsia="ru-RU"/>
              </w:rPr>
            </w:pPr>
            <w:r w:rsidRPr="007631FB">
              <w:rPr>
                <w:sz w:val="16"/>
                <w:szCs w:val="16"/>
                <w:lang w:val="ru-RU" w:eastAsia="ru-RU"/>
              </w:rPr>
              <w:t xml:space="preserve">        </w:t>
            </w:r>
            <w:r w:rsidR="00685867">
              <w:rPr>
                <w:sz w:val="16"/>
                <w:szCs w:val="16"/>
                <w:lang w:val="ru-RU" w:eastAsia="ru-RU"/>
              </w:rPr>
              <w:t>7620,315</w:t>
            </w:r>
            <w:r w:rsidRPr="007631FB">
              <w:rPr>
                <w:sz w:val="16"/>
                <w:szCs w:val="16"/>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2 565,440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2 569,043   </w:t>
            </w:r>
          </w:p>
        </w:tc>
        <w:tc>
          <w:tcPr>
            <w:tcW w:w="709" w:type="dxa"/>
            <w:tcBorders>
              <w:top w:val="nil"/>
              <w:left w:val="nil"/>
              <w:bottom w:val="single" w:sz="4" w:space="0" w:color="auto"/>
              <w:right w:val="single" w:sz="4" w:space="0" w:color="auto"/>
            </w:tcBorders>
            <w:shd w:val="clear" w:color="000000" w:fill="FFFFFF"/>
            <w:hideMark/>
          </w:tcPr>
          <w:p w:rsidR="007631FB" w:rsidRPr="007631FB" w:rsidRDefault="007631FB" w:rsidP="00685867">
            <w:pPr>
              <w:jc w:val="right"/>
              <w:rPr>
                <w:sz w:val="16"/>
                <w:szCs w:val="16"/>
                <w:lang w:val="ru-RU" w:eastAsia="ru-RU"/>
              </w:rPr>
            </w:pPr>
            <w:r w:rsidRPr="007631FB">
              <w:rPr>
                <w:sz w:val="16"/>
                <w:szCs w:val="16"/>
                <w:lang w:val="ru-RU" w:eastAsia="ru-RU"/>
              </w:rPr>
              <w:t xml:space="preserve">          </w:t>
            </w:r>
            <w:r w:rsidR="00685867">
              <w:rPr>
                <w:sz w:val="16"/>
                <w:szCs w:val="16"/>
                <w:lang w:val="ru-RU" w:eastAsia="ru-RU"/>
              </w:rPr>
              <w:t>18429,418</w:t>
            </w:r>
            <w:r w:rsidRPr="007631FB">
              <w:rPr>
                <w:sz w:val="16"/>
                <w:szCs w:val="16"/>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в том числе:</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местный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2 073,682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685867">
            <w:pPr>
              <w:jc w:val="right"/>
              <w:rPr>
                <w:color w:val="000000"/>
                <w:sz w:val="16"/>
                <w:szCs w:val="16"/>
                <w:lang w:val="ru-RU" w:eastAsia="ru-RU"/>
              </w:rPr>
            </w:pPr>
            <w:r w:rsidRPr="007631FB">
              <w:rPr>
                <w:color w:val="000000"/>
                <w:sz w:val="16"/>
                <w:szCs w:val="16"/>
                <w:lang w:val="ru-RU" w:eastAsia="ru-RU"/>
              </w:rPr>
              <w:t xml:space="preserve">        </w:t>
            </w:r>
            <w:r w:rsidR="00685867">
              <w:rPr>
                <w:color w:val="000000"/>
                <w:sz w:val="16"/>
                <w:szCs w:val="16"/>
                <w:lang w:val="ru-RU" w:eastAsia="ru-RU"/>
              </w:rPr>
              <w:t>3736,615</w:t>
            </w:r>
            <w:r w:rsidRPr="007631FB">
              <w:rPr>
                <w:color w:val="000000"/>
                <w:sz w:val="16"/>
                <w:szCs w:val="16"/>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1 166,722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1 170,325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685867">
            <w:pPr>
              <w:jc w:val="right"/>
              <w:rPr>
                <w:color w:val="000000"/>
                <w:sz w:val="16"/>
                <w:szCs w:val="16"/>
                <w:lang w:val="ru-RU" w:eastAsia="ru-RU"/>
              </w:rPr>
            </w:pPr>
            <w:r w:rsidRPr="007631FB">
              <w:rPr>
                <w:color w:val="000000"/>
                <w:sz w:val="16"/>
                <w:szCs w:val="16"/>
                <w:lang w:val="ru-RU" w:eastAsia="ru-RU"/>
              </w:rPr>
              <w:t xml:space="preserve">            </w:t>
            </w:r>
            <w:r w:rsidR="00685867">
              <w:rPr>
                <w:color w:val="000000"/>
                <w:sz w:val="16"/>
                <w:szCs w:val="16"/>
                <w:lang w:val="ru-RU" w:eastAsia="ru-RU"/>
              </w:rPr>
              <w:t>8147,344</w:t>
            </w:r>
            <w:r w:rsidRPr="007631FB">
              <w:rPr>
                <w:color w:val="000000"/>
                <w:sz w:val="16"/>
                <w:szCs w:val="16"/>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районный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краевой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3 600,938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3 883,700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1 398,718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1 398,718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10 282,07</w:t>
            </w:r>
            <w:bookmarkStart w:id="2" w:name="_GoBack"/>
            <w:bookmarkEnd w:id="2"/>
            <w:r w:rsidRPr="007631FB">
              <w:rPr>
                <w:color w:val="000000"/>
                <w:sz w:val="16"/>
                <w:szCs w:val="16"/>
                <w:lang w:val="ru-RU" w:eastAsia="ru-RU"/>
              </w:rPr>
              <w:t xml:space="preserve">4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7631FB"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6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84"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25"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412" w:type="dxa"/>
            <w:tcBorders>
              <w:top w:val="nil"/>
              <w:left w:val="nil"/>
              <w:bottom w:val="nil"/>
              <w:right w:val="nil"/>
            </w:tcBorders>
            <w:shd w:val="clear" w:color="000000" w:fill="FFFFFF"/>
            <w:noWrap/>
            <w:vAlign w:val="bottom"/>
            <w:hideMark/>
          </w:tcPr>
          <w:p w:rsidR="007631FB" w:rsidRPr="007631FB" w:rsidRDefault="007631FB" w:rsidP="007631FB">
            <w:pPr>
              <w:rPr>
                <w:sz w:val="16"/>
                <w:szCs w:val="16"/>
                <w:lang w:val="ru-RU" w:eastAsia="ru-RU"/>
              </w:rPr>
            </w:pPr>
            <w:r w:rsidRPr="007631FB">
              <w:rPr>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r>
      <w:tr w:rsidR="000E4D59" w:rsidRPr="007631FB"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6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84"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25"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412" w:type="dxa"/>
            <w:tcBorders>
              <w:top w:val="nil"/>
              <w:left w:val="nil"/>
              <w:bottom w:val="nil"/>
              <w:right w:val="nil"/>
            </w:tcBorders>
            <w:shd w:val="clear" w:color="000000" w:fill="FFFFFF"/>
            <w:noWrap/>
            <w:vAlign w:val="bottom"/>
            <w:hideMark/>
          </w:tcPr>
          <w:p w:rsidR="007631FB" w:rsidRPr="007631FB" w:rsidRDefault="007631FB" w:rsidP="007631FB">
            <w:pPr>
              <w:rPr>
                <w:sz w:val="16"/>
                <w:szCs w:val="16"/>
                <w:lang w:val="ru-RU" w:eastAsia="ru-RU"/>
              </w:rPr>
            </w:pPr>
            <w:r w:rsidRPr="007631FB">
              <w:rPr>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r>
    </w:tbl>
    <w:p w:rsidR="007631FB" w:rsidRPr="00E462B4" w:rsidRDefault="007631FB" w:rsidP="0072018B">
      <w:pPr>
        <w:rPr>
          <w:sz w:val="16"/>
          <w:szCs w:val="16"/>
          <w:lang w:val="ru-RU"/>
        </w:rPr>
      </w:pPr>
    </w:p>
    <w:p w:rsidR="00C83C80" w:rsidRPr="00E462B4" w:rsidRDefault="00C83C80" w:rsidP="00C83C80">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4</w:t>
      </w:r>
      <w:r w:rsidRPr="00E462B4">
        <w:rPr>
          <w:color w:val="000000"/>
          <w:sz w:val="16"/>
          <w:szCs w:val="16"/>
          <w:lang w:val="ru-RU" w:eastAsia="ru-RU"/>
        </w:rPr>
        <w:br/>
        <w:t>к паспорту муниципальной программы Ангарского сельсовета «Ангарские просторы»</w:t>
      </w:r>
    </w:p>
    <w:p w:rsidR="00C83C80" w:rsidRPr="00E462B4" w:rsidRDefault="00C83C80" w:rsidP="00C83C80">
      <w:pPr>
        <w:autoSpaceDE w:val="0"/>
        <w:autoSpaceDN w:val="0"/>
        <w:adjustRightInd w:val="0"/>
        <w:ind w:left="5103"/>
        <w:outlineLvl w:val="1"/>
        <w:rPr>
          <w:sz w:val="16"/>
          <w:szCs w:val="16"/>
          <w:lang w:val="ru-RU" w:eastAsia="ru-RU"/>
        </w:rPr>
      </w:pPr>
    </w:p>
    <w:p w:rsidR="00C83C80" w:rsidRPr="00E462B4" w:rsidRDefault="00C83C80" w:rsidP="00C83C80">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C83C80" w:rsidRPr="00E462B4" w:rsidRDefault="00C83C80" w:rsidP="00C83C80">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83C80" w:rsidRPr="00E462B4" w:rsidRDefault="00C83C80" w:rsidP="00C83C80">
      <w:pPr>
        <w:autoSpaceDE w:val="0"/>
        <w:autoSpaceDN w:val="0"/>
        <w:adjustRightInd w:val="0"/>
        <w:ind w:left="5103"/>
        <w:outlineLvl w:val="1"/>
        <w:rPr>
          <w:sz w:val="16"/>
          <w:szCs w:val="16"/>
          <w:lang w:eastAsia="ru-RU"/>
        </w:rPr>
      </w:pPr>
      <w:r w:rsidRPr="00E462B4">
        <w:rPr>
          <w:sz w:val="16"/>
          <w:szCs w:val="16"/>
          <w:lang w:val="ru-RU" w:eastAsia="ru-RU"/>
        </w:rPr>
        <w:t xml:space="preserve"> </w:t>
      </w:r>
      <w:proofErr w:type="gramStart"/>
      <w:r w:rsidRPr="00E462B4">
        <w:rPr>
          <w:sz w:val="16"/>
          <w:szCs w:val="16"/>
          <w:lang w:eastAsia="ru-RU"/>
        </w:rPr>
        <w:t>№  97</w:t>
      </w:r>
      <w:proofErr w:type="gramEnd"/>
      <w:r w:rsidRPr="00E462B4">
        <w:rPr>
          <w:sz w:val="16"/>
          <w:szCs w:val="16"/>
          <w:lang w:eastAsia="ru-RU"/>
        </w:rPr>
        <w:t xml:space="preserve">-п </w:t>
      </w:r>
      <w:proofErr w:type="spellStart"/>
      <w:r w:rsidRPr="00E462B4">
        <w:rPr>
          <w:sz w:val="16"/>
          <w:szCs w:val="16"/>
          <w:lang w:eastAsia="ru-RU"/>
        </w:rPr>
        <w:t>от</w:t>
      </w:r>
      <w:proofErr w:type="spellEnd"/>
      <w:r w:rsidRPr="00E462B4">
        <w:rPr>
          <w:sz w:val="16"/>
          <w:szCs w:val="16"/>
          <w:lang w:eastAsia="ru-RU"/>
        </w:rPr>
        <w:t xml:space="preserve">  14.11.2023 </w:t>
      </w:r>
      <w:proofErr w:type="spellStart"/>
      <w:r w:rsidRPr="00E462B4">
        <w:rPr>
          <w:sz w:val="16"/>
          <w:szCs w:val="16"/>
          <w:lang w:eastAsia="ru-RU"/>
        </w:rPr>
        <w:t>год</w:t>
      </w:r>
      <w:proofErr w:type="spellEnd"/>
    </w:p>
    <w:p w:rsidR="00C83C80" w:rsidRPr="00E462B4" w:rsidRDefault="00C83C80" w:rsidP="00C83C80">
      <w:pPr>
        <w:pStyle w:val="ConsPlusTitle"/>
        <w:jc w:val="center"/>
        <w:rPr>
          <w:b w:val="0"/>
          <w:sz w:val="16"/>
          <w:szCs w:val="16"/>
        </w:rPr>
      </w:pPr>
    </w:p>
    <w:p w:rsidR="00C83C80" w:rsidRPr="00E462B4" w:rsidRDefault="00C83C80" w:rsidP="00C83C80">
      <w:pPr>
        <w:pStyle w:val="ConsPlusTitle"/>
        <w:jc w:val="center"/>
        <w:rPr>
          <w:sz w:val="16"/>
          <w:szCs w:val="16"/>
        </w:rPr>
      </w:pPr>
    </w:p>
    <w:p w:rsidR="00C83C80" w:rsidRPr="00E462B4" w:rsidRDefault="00C83C80" w:rsidP="00C83C80">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C83C80" w:rsidRPr="00E462B4" w:rsidRDefault="00C83C80" w:rsidP="00C83C80">
      <w:pPr>
        <w:pStyle w:val="ConsPlusTitle"/>
        <w:tabs>
          <w:tab w:val="left" w:pos="5040"/>
          <w:tab w:val="left" w:pos="5220"/>
        </w:tabs>
        <w:ind w:left="360"/>
        <w:jc w:val="center"/>
        <w:rPr>
          <w:sz w:val="16"/>
          <w:szCs w:val="16"/>
        </w:rPr>
      </w:pPr>
      <w:r w:rsidRPr="00E462B4">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C83C80" w:rsidRPr="00E462B4" w:rsidRDefault="00C83C80" w:rsidP="00C83C80">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C83C80" w:rsidRPr="00E462B4" w:rsidRDefault="00C83C80" w:rsidP="00C83C80">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83C80" w:rsidRPr="009A4CEE"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C83C80" w:rsidRPr="00E462B4" w:rsidRDefault="00C83C80" w:rsidP="00C21B45">
            <w:pPr>
              <w:pStyle w:val="ConsPlusTitle"/>
              <w:tabs>
                <w:tab w:val="left" w:pos="5040"/>
                <w:tab w:val="left" w:pos="5220"/>
              </w:tabs>
              <w:rPr>
                <w:b w:val="0"/>
                <w:sz w:val="16"/>
                <w:szCs w:val="16"/>
              </w:rPr>
            </w:pPr>
            <w:r w:rsidRPr="00E462B4">
              <w:rPr>
                <w:b w:val="0"/>
                <w:sz w:val="16"/>
                <w:szCs w:val="16"/>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E462B4">
              <w:rPr>
                <w:b w:val="0"/>
                <w:sz w:val="16"/>
                <w:szCs w:val="16"/>
              </w:rPr>
              <w:t>тексту  Подпрограмма</w:t>
            </w:r>
            <w:proofErr w:type="gramEnd"/>
            <w:r w:rsidRPr="00E462B4">
              <w:rPr>
                <w:b w:val="0"/>
                <w:sz w:val="16"/>
                <w:szCs w:val="16"/>
              </w:rPr>
              <w:t>)</w:t>
            </w:r>
          </w:p>
        </w:tc>
      </w:tr>
      <w:tr w:rsidR="00C83C80" w:rsidRPr="009A4CEE" w:rsidTr="00C21B45">
        <w:tc>
          <w:tcPr>
            <w:tcW w:w="3060" w:type="dxa"/>
          </w:tcPr>
          <w:p w:rsidR="00C83C80" w:rsidRPr="00E462B4" w:rsidRDefault="00C83C80"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C83C80" w:rsidRPr="00E462B4" w:rsidRDefault="00C83C80"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C83C80" w:rsidRPr="00E462B4" w:rsidRDefault="00C83C80" w:rsidP="00C21B45">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C83C80" w:rsidRPr="00E462B4"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83C80" w:rsidRPr="00E462B4"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83C80" w:rsidRPr="009A4CEE"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C83C80" w:rsidRPr="00E462B4" w:rsidRDefault="00C83C80" w:rsidP="00C21B45">
            <w:pPr>
              <w:jc w:val="both"/>
              <w:rPr>
                <w:sz w:val="16"/>
                <w:szCs w:val="16"/>
                <w:lang w:val="ru-RU" w:eastAsia="ru-RU"/>
              </w:rPr>
            </w:pPr>
            <w:r w:rsidRPr="00E462B4">
              <w:rPr>
                <w:sz w:val="16"/>
                <w:szCs w:val="16"/>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E462B4">
              <w:rPr>
                <w:sz w:val="16"/>
                <w:szCs w:val="16"/>
                <w:lang w:val="ru-RU" w:eastAsia="ru-RU"/>
              </w:rPr>
              <w:t xml:space="preserve">характера.  </w:t>
            </w:r>
            <w:proofErr w:type="gramEnd"/>
          </w:p>
        </w:tc>
      </w:tr>
      <w:tr w:rsidR="00C83C80" w:rsidRPr="009A4CEE"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1.Совершенствование системы пожарной безопасности на территории Ангарского сельсовета, сокращение материального ущерба при пожарах.</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2. </w:t>
            </w:r>
            <w:r w:rsidRPr="00E462B4">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4. Уход за минерализованными полосами в местах прилегания лесных массивов к населенному пункту;</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5. Организация </w:t>
            </w:r>
            <w:proofErr w:type="gramStart"/>
            <w:r w:rsidRPr="00E462B4">
              <w:rPr>
                <w:rFonts w:ascii="Times New Roman" w:hAnsi="Times New Roman" w:cs="Times New Roman"/>
                <w:sz w:val="16"/>
                <w:szCs w:val="16"/>
              </w:rPr>
              <w:t>выполнения  мероприятий</w:t>
            </w:r>
            <w:proofErr w:type="gramEnd"/>
            <w:r w:rsidRPr="00E462B4">
              <w:rPr>
                <w:rFonts w:ascii="Times New Roman" w:hAnsi="Times New Roman" w:cs="Times New Roman"/>
                <w:sz w:val="16"/>
                <w:szCs w:val="16"/>
              </w:rPr>
              <w:t xml:space="preserve"> по гражданской обороне, защите населения от чрезвычайных ситуаций,  </w:t>
            </w:r>
            <w:r w:rsidRPr="00E462B4">
              <w:rPr>
                <w:rFonts w:ascii="Times New Roman" w:hAnsi="Times New Roman" w:cs="Times New Roman"/>
                <w:sz w:val="16"/>
                <w:szCs w:val="16"/>
              </w:rPr>
              <w:br/>
              <w:t xml:space="preserve">предупреждение и ликвидация чрезвычайных ситуаций природного и техногенного характера. </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6. Организация эвакуации граждан из зон возможных стихийных бедствий.</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7. Создание условий для противодействия терроризму, охране жизни и здоровья граждан.</w:t>
            </w:r>
          </w:p>
          <w:p w:rsidR="00C83C80" w:rsidRPr="00E462B4" w:rsidRDefault="00C83C80" w:rsidP="00C21B45">
            <w:pPr>
              <w:pStyle w:val="ConsPlusCell"/>
              <w:rPr>
                <w:sz w:val="16"/>
                <w:szCs w:val="16"/>
              </w:rPr>
            </w:pPr>
            <w:r w:rsidRPr="00E462B4">
              <w:rPr>
                <w:sz w:val="16"/>
                <w:szCs w:val="16"/>
              </w:rPr>
              <w:t>8. Обеспечение безопасности жизни людей на водных объектах.</w:t>
            </w:r>
          </w:p>
        </w:tc>
      </w:tr>
      <w:tr w:rsidR="00C83C80" w:rsidRPr="009A4CEE" w:rsidTr="00C21B45">
        <w:tc>
          <w:tcPr>
            <w:tcW w:w="3060" w:type="dxa"/>
          </w:tcPr>
          <w:p w:rsidR="00C83C80" w:rsidRPr="00E462B4" w:rsidRDefault="00C83C80"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Снижение количества чрезвычайных ситуаций на территории МО.</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w:t>
            </w:r>
            <w:r w:rsidRPr="00E462B4">
              <w:rPr>
                <w:rFonts w:ascii="Times New Roman" w:hAnsi="Times New Roman" w:cs="Times New Roman"/>
                <w:spacing w:val="-5"/>
                <w:sz w:val="16"/>
                <w:szCs w:val="16"/>
              </w:rPr>
              <w:t>Снижение количества пожаров</w:t>
            </w:r>
            <w:r w:rsidRPr="00E462B4">
              <w:rPr>
                <w:rFonts w:ascii="Times New Roman" w:hAnsi="Times New Roman" w:cs="Times New Roman"/>
                <w:sz w:val="16"/>
                <w:szCs w:val="16"/>
              </w:rPr>
              <w:t>.</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3.Сокращение материального ущерба от пожаров.</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4. Охват населения обучением поведения при пожарах.</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5. Охват населения обучением по действиям в ситуациях природного и техногенного характера. </w:t>
            </w:r>
          </w:p>
          <w:p w:rsidR="00C83C80" w:rsidRPr="00E462B4" w:rsidRDefault="00C83C80" w:rsidP="00C21B45">
            <w:pPr>
              <w:pStyle w:val="ConsPlusNormal"/>
              <w:ind w:firstLine="0"/>
              <w:rPr>
                <w:rFonts w:ascii="Times New Roman" w:hAnsi="Times New Roman" w:cs="Times New Roman"/>
                <w:sz w:val="16"/>
                <w:szCs w:val="16"/>
              </w:rPr>
            </w:pPr>
            <w:proofErr w:type="gramStart"/>
            <w:r w:rsidRPr="00E462B4">
              <w:rPr>
                <w:rFonts w:ascii="Times New Roman" w:hAnsi="Times New Roman" w:cs="Times New Roman"/>
                <w:sz w:val="16"/>
                <w:szCs w:val="16"/>
              </w:rPr>
              <w:t>6.Охват  населения</w:t>
            </w:r>
            <w:proofErr w:type="gramEnd"/>
            <w:r w:rsidRPr="00E462B4">
              <w:rPr>
                <w:rFonts w:ascii="Times New Roman" w:hAnsi="Times New Roman" w:cs="Times New Roman"/>
                <w:sz w:val="16"/>
                <w:szCs w:val="16"/>
              </w:rPr>
              <w:t xml:space="preserve">  обучением   действиям  в случаях  возникновения чрезвычайных ситуаций. </w:t>
            </w:r>
          </w:p>
          <w:p w:rsidR="00C83C80" w:rsidRPr="00E462B4" w:rsidRDefault="00C83C80"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7.Охват населения обучением   гражданским технологиям противодействия терроризму.</w:t>
            </w:r>
          </w:p>
          <w:p w:rsidR="00C83C80" w:rsidRPr="00E462B4" w:rsidRDefault="00C83C80" w:rsidP="00C21B45">
            <w:pPr>
              <w:jc w:val="both"/>
              <w:rPr>
                <w:sz w:val="16"/>
                <w:szCs w:val="16"/>
                <w:lang w:val="ru-RU" w:eastAsia="ru-RU"/>
              </w:rPr>
            </w:pPr>
            <w:r w:rsidRPr="00E462B4">
              <w:rPr>
                <w:sz w:val="16"/>
                <w:szCs w:val="16"/>
                <w:lang w:val="ru-RU" w:eastAsia="ru-RU"/>
              </w:rPr>
              <w:lastRenderedPageBreak/>
              <w:t xml:space="preserve">8.Охват населения </w:t>
            </w:r>
            <w:proofErr w:type="gramStart"/>
            <w:r w:rsidRPr="00E462B4">
              <w:rPr>
                <w:sz w:val="16"/>
                <w:szCs w:val="16"/>
                <w:lang w:val="ru-RU" w:eastAsia="ru-RU"/>
              </w:rPr>
              <w:t>обучением  правилам</w:t>
            </w:r>
            <w:proofErr w:type="gramEnd"/>
            <w:r w:rsidRPr="00E462B4">
              <w:rPr>
                <w:sz w:val="16"/>
                <w:szCs w:val="16"/>
                <w:lang w:val="ru-RU" w:eastAsia="ru-RU"/>
              </w:rPr>
              <w:t xml:space="preserve"> поведения на водных объектах.</w:t>
            </w:r>
          </w:p>
        </w:tc>
      </w:tr>
      <w:tr w:rsidR="00C83C80" w:rsidRPr="00E462B4" w:rsidTr="00C21B45">
        <w:tc>
          <w:tcPr>
            <w:tcW w:w="3060" w:type="dxa"/>
          </w:tcPr>
          <w:p w:rsidR="00C83C80" w:rsidRPr="00E462B4" w:rsidRDefault="00C83C80" w:rsidP="00C21B45">
            <w:pPr>
              <w:pStyle w:val="ConsPlusCell"/>
              <w:rPr>
                <w:sz w:val="16"/>
                <w:szCs w:val="16"/>
              </w:rPr>
            </w:pPr>
            <w:r w:rsidRPr="00E462B4">
              <w:rPr>
                <w:sz w:val="16"/>
                <w:szCs w:val="16"/>
              </w:rPr>
              <w:lastRenderedPageBreak/>
              <w:t>Сроки реализации подпрограммы</w:t>
            </w:r>
          </w:p>
        </w:tc>
        <w:tc>
          <w:tcPr>
            <w:tcW w:w="6300" w:type="dxa"/>
          </w:tcPr>
          <w:p w:rsidR="00C83C80" w:rsidRPr="00E462B4" w:rsidRDefault="00C83C80" w:rsidP="00C21B45">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C83C80" w:rsidRPr="009A4CEE" w:rsidTr="00C21B45">
        <w:tc>
          <w:tcPr>
            <w:tcW w:w="3060" w:type="dxa"/>
          </w:tcPr>
          <w:p w:rsidR="00C83C80" w:rsidRPr="00E462B4" w:rsidRDefault="00C83C80" w:rsidP="00C21B45">
            <w:pPr>
              <w:pStyle w:val="ConsPlusCell"/>
              <w:rPr>
                <w:sz w:val="16"/>
                <w:szCs w:val="16"/>
              </w:rPr>
            </w:pPr>
            <w:r w:rsidRPr="00E462B4">
              <w:rPr>
                <w:sz w:val="16"/>
                <w:szCs w:val="16"/>
              </w:rPr>
              <w:t>Объемы и источники финансирования подпрограммы</w:t>
            </w:r>
          </w:p>
        </w:tc>
        <w:tc>
          <w:tcPr>
            <w:tcW w:w="6300" w:type="dxa"/>
          </w:tcPr>
          <w:p w:rsidR="00C83C80" w:rsidRPr="00E462B4" w:rsidRDefault="00C83C80" w:rsidP="00C21B45">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 1 502,864</w:t>
            </w:r>
            <w:r w:rsidRPr="00E462B4">
              <w:rPr>
                <w:sz w:val="16"/>
                <w:szCs w:val="16"/>
              </w:rPr>
              <w:t xml:space="preserve"> тыс. рублей, из них по годам:</w:t>
            </w:r>
          </w:p>
          <w:p w:rsidR="00C83C80" w:rsidRPr="00E462B4" w:rsidRDefault="00C83C80" w:rsidP="00C21B45">
            <w:pPr>
              <w:pStyle w:val="ConsPlusCell"/>
              <w:rPr>
                <w:sz w:val="16"/>
                <w:szCs w:val="16"/>
              </w:rPr>
            </w:pPr>
            <w:r w:rsidRPr="00E462B4">
              <w:rPr>
                <w:sz w:val="16"/>
                <w:szCs w:val="16"/>
              </w:rPr>
              <w:t xml:space="preserve">2023 год-437,632 </w:t>
            </w:r>
            <w:proofErr w:type="spellStart"/>
            <w:r w:rsidRPr="00E462B4">
              <w:rPr>
                <w:sz w:val="16"/>
                <w:szCs w:val="16"/>
              </w:rPr>
              <w:t>тыс.рублей</w:t>
            </w:r>
            <w:proofErr w:type="spellEnd"/>
          </w:p>
          <w:p w:rsidR="00C83C80" w:rsidRPr="00E462B4" w:rsidRDefault="00C83C80" w:rsidP="00C21B45">
            <w:pPr>
              <w:pStyle w:val="ConsPlusCell"/>
              <w:rPr>
                <w:sz w:val="16"/>
                <w:szCs w:val="16"/>
              </w:rPr>
            </w:pPr>
            <w:r w:rsidRPr="00E462B4">
              <w:rPr>
                <w:sz w:val="16"/>
                <w:szCs w:val="16"/>
              </w:rPr>
              <w:t>2024 год – 469,632 тыс. рублей</w:t>
            </w:r>
          </w:p>
          <w:p w:rsidR="00C83C80" w:rsidRPr="00E462B4" w:rsidRDefault="00C83C80" w:rsidP="00C21B45">
            <w:pPr>
              <w:pStyle w:val="ConsPlusCell"/>
              <w:rPr>
                <w:sz w:val="16"/>
                <w:szCs w:val="16"/>
              </w:rPr>
            </w:pPr>
            <w:r w:rsidRPr="00E462B4">
              <w:rPr>
                <w:sz w:val="16"/>
                <w:szCs w:val="16"/>
              </w:rPr>
              <w:t xml:space="preserve">2025 год – 297,800 </w:t>
            </w:r>
            <w:proofErr w:type="spellStart"/>
            <w:r w:rsidRPr="00E462B4">
              <w:rPr>
                <w:sz w:val="16"/>
                <w:szCs w:val="16"/>
              </w:rPr>
              <w:t>тыс.рублей</w:t>
            </w:r>
            <w:proofErr w:type="spellEnd"/>
            <w:r w:rsidRPr="00E462B4">
              <w:rPr>
                <w:sz w:val="16"/>
                <w:szCs w:val="16"/>
              </w:rPr>
              <w:t>.</w:t>
            </w:r>
          </w:p>
          <w:p w:rsidR="00C83C80" w:rsidRPr="00E462B4" w:rsidRDefault="00C83C80" w:rsidP="00C21B45">
            <w:pPr>
              <w:pStyle w:val="ConsPlusCell"/>
              <w:rPr>
                <w:sz w:val="16"/>
                <w:szCs w:val="16"/>
              </w:rPr>
            </w:pPr>
            <w:r w:rsidRPr="00E462B4">
              <w:rPr>
                <w:sz w:val="16"/>
                <w:szCs w:val="16"/>
              </w:rPr>
              <w:t xml:space="preserve">2026 год -  297,800 </w:t>
            </w:r>
            <w:proofErr w:type="spellStart"/>
            <w:r w:rsidRPr="00E462B4">
              <w:rPr>
                <w:sz w:val="16"/>
                <w:szCs w:val="16"/>
              </w:rPr>
              <w:t>тыс.рублей</w:t>
            </w:r>
            <w:proofErr w:type="spellEnd"/>
          </w:p>
        </w:tc>
      </w:tr>
    </w:tbl>
    <w:p w:rsidR="00C83C80" w:rsidRPr="00E462B4" w:rsidRDefault="00C83C80" w:rsidP="00C83C80">
      <w:pPr>
        <w:widowControl w:val="0"/>
        <w:autoSpaceDE w:val="0"/>
        <w:autoSpaceDN w:val="0"/>
        <w:adjustRightInd w:val="0"/>
        <w:ind w:firstLine="540"/>
        <w:jc w:val="center"/>
        <w:rPr>
          <w:b/>
          <w:sz w:val="16"/>
          <w:szCs w:val="16"/>
          <w:lang w:val="ru-RU"/>
        </w:rPr>
      </w:pPr>
    </w:p>
    <w:p w:rsidR="00C83C80" w:rsidRPr="00E462B4" w:rsidRDefault="00C83C80" w:rsidP="00C83C80">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C83C80" w:rsidRPr="00E462B4" w:rsidRDefault="00C83C80" w:rsidP="00C83C80">
      <w:pPr>
        <w:autoSpaceDE w:val="0"/>
        <w:autoSpaceDN w:val="0"/>
        <w:adjustRightInd w:val="0"/>
        <w:ind w:firstLine="540"/>
        <w:jc w:val="both"/>
        <w:rPr>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E462B4">
        <w:rPr>
          <w:rFonts w:ascii="Times New Roman" w:hAnsi="Times New Roman" w:cs="Times New Roman"/>
          <w:sz w:val="16"/>
          <w:szCs w:val="16"/>
        </w:rPr>
        <w:t>кв.км</w:t>
      </w:r>
      <w:proofErr w:type="spellEnd"/>
      <w:r w:rsidRPr="00E462B4">
        <w:rPr>
          <w:rFonts w:ascii="Times New Roman" w:hAnsi="Times New Roman" w:cs="Times New Roman"/>
          <w:sz w:val="16"/>
          <w:szCs w:val="16"/>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-катастрофического затопления при разрушении плотин гидроузлов;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-лесных пожаров;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-наводнений и паводков.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Основными нормативно-правовыми актами, определяющими расходные обязательства Ангарского сельсовета, являются: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hyperlink r:id="rId5" w:anchor="100" w:tgtFrame="_blank" w:history="1">
        <w:r w:rsidRPr="00E462B4">
          <w:rPr>
            <w:rFonts w:ascii="Times New Roman" w:hAnsi="Times New Roman" w:cs="Times New Roman"/>
            <w:sz w:val="16"/>
            <w:szCs w:val="16"/>
          </w:rPr>
          <w:t>Федеральный закон от 06.10.2003 г. № 131-ФЗ «Об общих принципах организации местного самоуправления в Российской Федерации"</w:t>
        </w:r>
      </w:hyperlink>
      <w:r w:rsidRPr="00E462B4">
        <w:rPr>
          <w:rFonts w:ascii="Times New Roman" w:hAnsi="Times New Roman" w:cs="Times New Roman"/>
          <w:sz w:val="16"/>
          <w:szCs w:val="16"/>
        </w:rPr>
        <w:t>.</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Федеральный </w:t>
      </w:r>
      <w:proofErr w:type="gramStart"/>
      <w:r w:rsidRPr="00E462B4">
        <w:rPr>
          <w:rFonts w:ascii="Times New Roman" w:hAnsi="Times New Roman" w:cs="Times New Roman"/>
          <w:sz w:val="16"/>
          <w:szCs w:val="16"/>
        </w:rPr>
        <w:t>закон  РФ</w:t>
      </w:r>
      <w:proofErr w:type="gramEnd"/>
      <w:r w:rsidRPr="00E462B4">
        <w:rPr>
          <w:rFonts w:ascii="Times New Roman" w:hAnsi="Times New Roman" w:cs="Times New Roman"/>
          <w:sz w:val="16"/>
          <w:szCs w:val="16"/>
        </w:rPr>
        <w:t xml:space="preserve"> от 21.12.1994 года № 68 – ФЗ «О защите населения и территорий от чрезвычайных ситуаций природного и техногенного характера».</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Федеральный  закон</w:t>
      </w:r>
      <w:proofErr w:type="gramEnd"/>
      <w:r w:rsidRPr="00E462B4">
        <w:rPr>
          <w:rFonts w:ascii="Times New Roman" w:hAnsi="Times New Roman" w:cs="Times New Roman"/>
          <w:sz w:val="16"/>
          <w:szCs w:val="16"/>
        </w:rPr>
        <w:t xml:space="preserve">  от 12.02.1998 года  № 28-ФЗ «О гражданской обороне».</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Постановление  Правительства</w:t>
      </w:r>
      <w:proofErr w:type="gramEnd"/>
      <w:r w:rsidRPr="00E462B4">
        <w:rPr>
          <w:rFonts w:ascii="Times New Roman" w:hAnsi="Times New Roman" w:cs="Times New Roman"/>
          <w:sz w:val="16"/>
          <w:szCs w:val="16"/>
        </w:rPr>
        <w:t xml:space="preserve"> РФ № 547 от 04.09.2003 года «О подготовке населения в области защиты от чрезвычайных ситуаций природного и техногенного характера».</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Подпрограмма ориентирована на все социальные слои граждан МО и, прежде всего, на осуществление обучения </w:t>
      </w:r>
      <w:proofErr w:type="gramStart"/>
      <w:r w:rsidRPr="00E462B4">
        <w:rPr>
          <w:rFonts w:ascii="Times New Roman" w:hAnsi="Times New Roman" w:cs="Times New Roman"/>
          <w:sz w:val="16"/>
          <w:szCs w:val="16"/>
        </w:rPr>
        <w:t>населения,  по</w:t>
      </w:r>
      <w:proofErr w:type="gramEnd"/>
      <w:r w:rsidRPr="00E462B4">
        <w:rPr>
          <w:rFonts w:ascii="Times New Roman" w:hAnsi="Times New Roman" w:cs="Times New Roman"/>
          <w:sz w:val="16"/>
          <w:szCs w:val="16"/>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E462B4">
        <w:rPr>
          <w:rFonts w:ascii="Times New Roman" w:hAnsi="Times New Roman" w:cs="Times New Roman"/>
          <w:sz w:val="16"/>
          <w:szCs w:val="16"/>
        </w:rPr>
        <w:t>обучение  населения</w:t>
      </w:r>
      <w:proofErr w:type="gramEnd"/>
      <w:r w:rsidRPr="00E462B4">
        <w:rPr>
          <w:rFonts w:ascii="Times New Roman" w:hAnsi="Times New Roman" w:cs="Times New Roman"/>
          <w:sz w:val="16"/>
          <w:szCs w:val="16"/>
        </w:rPr>
        <w:t xml:space="preserve"> в условиях возникновения угрозы чрезвычайных ситуаций. Реализация Подпрограммы призвана обеспечить </w:t>
      </w:r>
      <w:proofErr w:type="gramStart"/>
      <w:r w:rsidRPr="00E462B4">
        <w:rPr>
          <w:rFonts w:ascii="Times New Roman" w:hAnsi="Times New Roman" w:cs="Times New Roman"/>
          <w:sz w:val="16"/>
          <w:szCs w:val="16"/>
        </w:rPr>
        <w:t>подготовку  населения</w:t>
      </w:r>
      <w:proofErr w:type="gramEnd"/>
      <w:r w:rsidRPr="00E462B4">
        <w:rPr>
          <w:rFonts w:ascii="Times New Roman" w:hAnsi="Times New Roman" w:cs="Times New Roman"/>
          <w:sz w:val="16"/>
          <w:szCs w:val="16"/>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E462B4">
        <w:rPr>
          <w:rFonts w:ascii="Times New Roman" w:hAnsi="Times New Roman" w:cs="Times New Roman"/>
          <w:sz w:val="16"/>
          <w:szCs w:val="16"/>
        </w:rPr>
        <w:t>пункте  имеется</w:t>
      </w:r>
      <w:proofErr w:type="gramEnd"/>
      <w:r w:rsidRPr="00E462B4">
        <w:rPr>
          <w:rFonts w:ascii="Times New Roman" w:hAnsi="Times New Roman" w:cs="Times New Roman"/>
          <w:sz w:val="16"/>
          <w:szCs w:val="16"/>
        </w:rPr>
        <w:t xml:space="preserve"> ручей Воробьёвка, водонапорная башня, водозабор тем не менее, обеспеченность противопожарным водоснабжением недостаточна. </w:t>
      </w:r>
      <w:r w:rsidRPr="00E462B4">
        <w:rPr>
          <w:rFonts w:ascii="Times New Roman" w:hAnsi="Times New Roman" w:cs="Times New Roman"/>
          <w:sz w:val="16"/>
          <w:szCs w:val="16"/>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Обобщая всё вышесказанное, можно констатировать: обеспечение первичных мер пожарной безопасности в границах </w:t>
      </w:r>
      <w:proofErr w:type="gramStart"/>
      <w:r w:rsidRPr="00E462B4">
        <w:rPr>
          <w:rFonts w:ascii="Times New Roman" w:hAnsi="Times New Roman" w:cs="Times New Roman"/>
          <w:sz w:val="16"/>
          <w:szCs w:val="16"/>
        </w:rPr>
        <w:t>сельсовета  является</w:t>
      </w:r>
      <w:proofErr w:type="gramEnd"/>
      <w:r w:rsidRPr="00E462B4">
        <w:rPr>
          <w:rFonts w:ascii="Times New Roman" w:hAnsi="Times New Roman" w:cs="Times New Roman"/>
          <w:sz w:val="16"/>
          <w:szCs w:val="16"/>
        </w:rPr>
        <w:t xml:space="preserve"> важнейшей задачей органа местного самоуправления.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E462B4">
        <w:rPr>
          <w:rFonts w:ascii="Times New Roman" w:hAnsi="Times New Roman" w:cs="Times New Roman"/>
          <w:sz w:val="16"/>
          <w:szCs w:val="16"/>
        </w:rPr>
        <w:t>наводнение</w:t>
      </w:r>
      <w:proofErr w:type="gramEnd"/>
      <w:r w:rsidRPr="00E462B4">
        <w:rPr>
          <w:rFonts w:ascii="Times New Roman" w:hAnsi="Times New Roman" w:cs="Times New Roman"/>
          <w:sz w:val="16"/>
          <w:szCs w:val="16"/>
        </w:rPr>
        <w:t xml:space="preserve"> вызванное повышением уровня воды в </w:t>
      </w:r>
      <w:proofErr w:type="spellStart"/>
      <w:r w:rsidRPr="00E462B4">
        <w:rPr>
          <w:rFonts w:ascii="Times New Roman" w:hAnsi="Times New Roman" w:cs="Times New Roman"/>
          <w:sz w:val="16"/>
          <w:szCs w:val="16"/>
        </w:rPr>
        <w:t>р.Ангара</w:t>
      </w:r>
      <w:proofErr w:type="spellEnd"/>
      <w:r w:rsidRPr="00E462B4">
        <w:rPr>
          <w:rFonts w:ascii="Times New Roman" w:hAnsi="Times New Roman" w:cs="Times New Roman"/>
          <w:sz w:val="16"/>
          <w:szCs w:val="16"/>
        </w:rPr>
        <w:t xml:space="preserve"> в период ледохода. Вследствие этих чрезвычайных ситуаций необходимо обучить </w:t>
      </w:r>
      <w:proofErr w:type="gramStart"/>
      <w:r w:rsidRPr="00E462B4">
        <w:rPr>
          <w:rFonts w:ascii="Times New Roman" w:hAnsi="Times New Roman" w:cs="Times New Roman"/>
          <w:sz w:val="16"/>
          <w:szCs w:val="16"/>
        </w:rPr>
        <w:t>населения  действовать</w:t>
      </w:r>
      <w:proofErr w:type="gramEnd"/>
      <w:r w:rsidRPr="00E462B4">
        <w:rPr>
          <w:rFonts w:ascii="Times New Roman" w:hAnsi="Times New Roman" w:cs="Times New Roman"/>
          <w:sz w:val="16"/>
          <w:szCs w:val="16"/>
        </w:rPr>
        <w:t xml:space="preserve"> в данных ситуациях.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E462B4">
        <w:rPr>
          <w:rFonts w:ascii="Times New Roman" w:hAnsi="Times New Roman" w:cs="Times New Roman"/>
          <w:sz w:val="16"/>
          <w:szCs w:val="16"/>
        </w:rPr>
        <w:t>ситуаций  на</w:t>
      </w:r>
      <w:proofErr w:type="gramEnd"/>
      <w:r w:rsidRPr="00E462B4">
        <w:rPr>
          <w:rFonts w:ascii="Times New Roman" w:hAnsi="Times New Roman" w:cs="Times New Roman"/>
          <w:sz w:val="16"/>
          <w:szCs w:val="16"/>
        </w:rPr>
        <w:t xml:space="preserve"> территории сельсовет более эффективно.</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Необходимость мероприятий по обеспечению охраны жизни людей на водных объектах обусловлено недостаточным </w:t>
      </w:r>
      <w:proofErr w:type="gramStart"/>
      <w:r w:rsidRPr="00E462B4">
        <w:rPr>
          <w:rFonts w:ascii="Times New Roman" w:hAnsi="Times New Roman" w:cs="Times New Roman"/>
          <w:sz w:val="16"/>
          <w:szCs w:val="16"/>
        </w:rPr>
        <w:t>знанием  граждан</w:t>
      </w:r>
      <w:proofErr w:type="gramEnd"/>
      <w:r w:rsidRPr="00E462B4">
        <w:rPr>
          <w:rFonts w:ascii="Times New Roman" w:hAnsi="Times New Roman" w:cs="Times New Roman"/>
          <w:sz w:val="16"/>
          <w:szCs w:val="16"/>
        </w:rPr>
        <w:t xml:space="preserve"> элементарных правил поведения на  водоёмах. Поэтому </w:t>
      </w:r>
      <w:proofErr w:type="gramStart"/>
      <w:r w:rsidRPr="00E462B4">
        <w:rPr>
          <w:rFonts w:ascii="Times New Roman" w:hAnsi="Times New Roman" w:cs="Times New Roman"/>
          <w:sz w:val="16"/>
          <w:szCs w:val="16"/>
        </w:rPr>
        <w:t>обучение  граждан</w:t>
      </w:r>
      <w:proofErr w:type="gramEnd"/>
      <w:r w:rsidRPr="00E462B4">
        <w:rPr>
          <w:rFonts w:ascii="Times New Roman" w:hAnsi="Times New Roman" w:cs="Times New Roman"/>
          <w:sz w:val="16"/>
          <w:szCs w:val="16"/>
        </w:rPr>
        <w:t xml:space="preserve"> правилам поведения на водных объектах в летнее время на территории сельсовета  является одной из приоритетных задач.</w:t>
      </w:r>
    </w:p>
    <w:p w:rsidR="00C83C80" w:rsidRPr="00E462B4" w:rsidRDefault="00C83C80" w:rsidP="00C83C80">
      <w:pPr>
        <w:pStyle w:val="ConsPlusNormal"/>
        <w:jc w:val="both"/>
        <w:rPr>
          <w:rFonts w:ascii="Times New Roman" w:hAnsi="Times New Roman" w:cs="Times New Roman"/>
          <w:sz w:val="16"/>
          <w:szCs w:val="16"/>
        </w:rPr>
      </w:pPr>
    </w:p>
    <w:p w:rsidR="00C83C80" w:rsidRPr="00E462B4" w:rsidRDefault="00C83C80" w:rsidP="00C83C80">
      <w:pPr>
        <w:widowControl w:val="0"/>
        <w:autoSpaceDE w:val="0"/>
        <w:autoSpaceDN w:val="0"/>
        <w:adjustRightInd w:val="0"/>
        <w:ind w:firstLine="53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В рамках Подпрограммы должна быть решены следующие задачи:</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-Совершенствование системы пожарной безопасности на территории сельсовета, сокращение материального ущерба при пожарах.</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 xml:space="preserve">- </w:t>
      </w:r>
      <w:r w:rsidRPr="00E462B4">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 Уход за минерализованными полосами в местах прилегания лесных массивов к населенному пункту;</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lastRenderedPageBreak/>
        <w:t xml:space="preserve">- Организация </w:t>
      </w:r>
      <w:proofErr w:type="gramStart"/>
      <w:r w:rsidRPr="00E462B4">
        <w:rPr>
          <w:rFonts w:ascii="Times New Roman" w:hAnsi="Times New Roman" w:cs="Times New Roman"/>
          <w:sz w:val="16"/>
          <w:szCs w:val="16"/>
        </w:rPr>
        <w:t>выполнения  мероприятий</w:t>
      </w:r>
      <w:proofErr w:type="gramEnd"/>
      <w:r w:rsidRPr="00E462B4">
        <w:rPr>
          <w:rFonts w:ascii="Times New Roman" w:hAnsi="Times New Roman" w:cs="Times New Roman"/>
          <w:sz w:val="16"/>
          <w:szCs w:val="16"/>
        </w:rPr>
        <w:t xml:space="preserve"> по гражданской обороне, защите населения от чрезвычайных ситуаций.  </w:t>
      </w:r>
      <w:r w:rsidRPr="00E462B4">
        <w:rPr>
          <w:rFonts w:ascii="Times New Roman" w:hAnsi="Times New Roman" w:cs="Times New Roman"/>
          <w:sz w:val="16"/>
          <w:szCs w:val="16"/>
        </w:rPr>
        <w:br/>
        <w:t xml:space="preserve">            - Предупреждение и ликвидация чрезвычайных ситуаций природного и техногенного характера. </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Организация эвакуации граждан из зон возможных стихийных бедствий.</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Создание условий для противодействия терроризму, охране жизни и здоровья граждан.</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Обеспечение безопасности жизни людей на водных объектах.</w:t>
      </w:r>
    </w:p>
    <w:p w:rsidR="00C83C80" w:rsidRPr="00E462B4" w:rsidRDefault="00C83C80" w:rsidP="00C83C80">
      <w:pPr>
        <w:jc w:val="both"/>
        <w:rPr>
          <w:sz w:val="16"/>
          <w:szCs w:val="16"/>
          <w:lang w:val="ru-RU"/>
        </w:rPr>
      </w:pPr>
      <w:r w:rsidRPr="00E462B4">
        <w:rPr>
          <w:sz w:val="16"/>
          <w:szCs w:val="16"/>
          <w:lang w:val="ru-RU"/>
        </w:rPr>
        <w:t>Сроки реализации Подпрограммы - 2014 – 2026 годы.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C83C80" w:rsidRPr="00E462B4" w:rsidRDefault="00C83C80" w:rsidP="00C83C80">
      <w:pPr>
        <w:widowControl w:val="0"/>
        <w:autoSpaceDE w:val="0"/>
        <w:autoSpaceDN w:val="0"/>
        <w:adjustRightInd w:val="0"/>
        <w:ind w:firstLine="540"/>
        <w:jc w:val="both"/>
        <w:rPr>
          <w:sz w:val="16"/>
          <w:szCs w:val="16"/>
          <w:lang w:val="ru-RU"/>
        </w:rPr>
      </w:pPr>
    </w:p>
    <w:p w:rsidR="00C83C80" w:rsidRPr="00E462B4" w:rsidRDefault="00C83C80" w:rsidP="00C83C80">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C83C80" w:rsidRPr="00E462B4" w:rsidRDefault="00C83C80" w:rsidP="00C83C80">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C83C80" w:rsidRPr="00E462B4" w:rsidRDefault="00C83C80" w:rsidP="00C83C80">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83C80" w:rsidRPr="00E462B4" w:rsidRDefault="00C83C80" w:rsidP="00C83C80">
      <w:pPr>
        <w:widowControl w:val="0"/>
        <w:autoSpaceDE w:val="0"/>
        <w:autoSpaceDN w:val="0"/>
        <w:adjustRightInd w:val="0"/>
        <w:ind w:firstLine="539"/>
        <w:jc w:val="both"/>
        <w:rPr>
          <w:sz w:val="16"/>
          <w:szCs w:val="16"/>
          <w:lang w:val="ru-RU"/>
        </w:rPr>
      </w:pPr>
    </w:p>
    <w:p w:rsidR="00C83C80" w:rsidRPr="00E462B4" w:rsidRDefault="00C83C80" w:rsidP="00C83C80">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Ангарского</w:t>
      </w:r>
      <w:proofErr w:type="gramEnd"/>
      <w:r w:rsidRPr="00E462B4">
        <w:rPr>
          <w:sz w:val="16"/>
          <w:szCs w:val="16"/>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C83C80" w:rsidRPr="00E462B4" w:rsidRDefault="00C83C80" w:rsidP="00C83C80">
      <w:pPr>
        <w:widowControl w:val="0"/>
        <w:autoSpaceDE w:val="0"/>
        <w:autoSpaceDN w:val="0"/>
        <w:adjustRightInd w:val="0"/>
        <w:ind w:firstLine="540"/>
        <w:jc w:val="center"/>
        <w:rPr>
          <w:b/>
          <w:sz w:val="16"/>
          <w:szCs w:val="16"/>
          <w:lang w:val="ru-RU"/>
        </w:rPr>
      </w:pPr>
    </w:p>
    <w:p w:rsidR="00C83C80" w:rsidRPr="00E462B4" w:rsidRDefault="00C83C80" w:rsidP="00C83C80">
      <w:pPr>
        <w:widowControl w:val="0"/>
        <w:autoSpaceDE w:val="0"/>
        <w:autoSpaceDN w:val="0"/>
        <w:adjustRightInd w:val="0"/>
        <w:ind w:firstLine="540"/>
        <w:rPr>
          <w:sz w:val="16"/>
          <w:szCs w:val="16"/>
          <w:lang w:val="ru-RU"/>
        </w:rPr>
      </w:pPr>
      <w:r w:rsidRPr="00E462B4">
        <w:rPr>
          <w:b/>
          <w:sz w:val="16"/>
          <w:szCs w:val="16"/>
          <w:lang w:val="ru-RU"/>
        </w:rPr>
        <w:t xml:space="preserve">2.5. Оценка социально-экономической </w:t>
      </w:r>
      <w:proofErr w:type="gramStart"/>
      <w:r w:rsidRPr="00E462B4">
        <w:rPr>
          <w:b/>
          <w:sz w:val="16"/>
          <w:szCs w:val="16"/>
          <w:lang w:val="ru-RU"/>
        </w:rPr>
        <w:t>эффективности</w:t>
      </w:r>
      <w:r w:rsidRPr="00E462B4">
        <w:rPr>
          <w:sz w:val="16"/>
          <w:szCs w:val="16"/>
          <w:lang w:val="ru-RU"/>
        </w:rPr>
        <w:t xml:space="preserve"> .</w:t>
      </w:r>
      <w:proofErr w:type="gramEnd"/>
    </w:p>
    <w:p w:rsidR="00C83C80" w:rsidRPr="00E462B4" w:rsidRDefault="00C83C80" w:rsidP="00C83C80">
      <w:pPr>
        <w:jc w:val="both"/>
        <w:rPr>
          <w:sz w:val="16"/>
          <w:szCs w:val="16"/>
          <w:lang w:val="ru-RU"/>
        </w:rPr>
      </w:pPr>
      <w:r w:rsidRPr="00E462B4">
        <w:rPr>
          <w:sz w:val="16"/>
          <w:szCs w:val="16"/>
          <w:lang w:val="ru-RU"/>
        </w:rPr>
        <w:t>В результате реализации Подпрограммы ожидается:</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обеспечение первичных мер пожарной безопасности в 2014-2026 годах – до 97% от норматива;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относительное сокращение материального ущерба от пожаров и </w:t>
      </w:r>
      <w:proofErr w:type="gramStart"/>
      <w:r w:rsidRPr="00E462B4">
        <w:rPr>
          <w:rFonts w:ascii="Times New Roman" w:hAnsi="Times New Roman" w:cs="Times New Roman"/>
          <w:sz w:val="16"/>
          <w:szCs w:val="16"/>
        </w:rPr>
        <w:t>других  чрезвычайных</w:t>
      </w:r>
      <w:proofErr w:type="gramEnd"/>
      <w:r w:rsidRPr="00E462B4">
        <w:rPr>
          <w:rFonts w:ascii="Times New Roman" w:hAnsi="Times New Roman" w:cs="Times New Roman"/>
          <w:sz w:val="16"/>
          <w:szCs w:val="16"/>
        </w:rPr>
        <w:t xml:space="preserve"> ситуаций природного и техногенного характера.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-увеличение роста </w:t>
      </w:r>
      <w:proofErr w:type="gramStart"/>
      <w:r w:rsidRPr="00E462B4">
        <w:rPr>
          <w:rFonts w:ascii="Times New Roman" w:hAnsi="Times New Roman" w:cs="Times New Roman"/>
          <w:sz w:val="16"/>
          <w:szCs w:val="16"/>
        </w:rPr>
        <w:t>обученного  населения</w:t>
      </w:r>
      <w:proofErr w:type="gramEnd"/>
      <w:r w:rsidRPr="00E462B4">
        <w:rPr>
          <w:rFonts w:ascii="Times New Roman" w:hAnsi="Times New Roman" w:cs="Times New Roman"/>
          <w:sz w:val="16"/>
          <w:szCs w:val="16"/>
        </w:rPr>
        <w:t xml:space="preserve"> по действиям в случаях возникновения  чрезвычайных ситуаций природного и техногенного характера. </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-создание условий для спасения населения в случае чрезвычайных ситуаций природного и техногенного характера.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-создание условий для безопасности жизни людей на водных объектах.</w:t>
      </w:r>
    </w:p>
    <w:p w:rsidR="00C83C80" w:rsidRPr="00E462B4" w:rsidRDefault="00C83C80" w:rsidP="00C83C80">
      <w:pPr>
        <w:pStyle w:val="ConsPlusNormal"/>
        <w:ind w:firstLine="540"/>
        <w:jc w:val="both"/>
        <w:rPr>
          <w:rFonts w:ascii="Times New Roman" w:hAnsi="Times New Roman" w:cs="Times New Roman"/>
          <w:b/>
          <w:sz w:val="16"/>
          <w:szCs w:val="16"/>
        </w:rPr>
      </w:pPr>
    </w:p>
    <w:p w:rsidR="00C83C80" w:rsidRPr="00E462B4" w:rsidRDefault="00C83C80" w:rsidP="00C83C80">
      <w:pPr>
        <w:pStyle w:val="ConsPlusNormal"/>
        <w:ind w:firstLine="540"/>
        <w:jc w:val="both"/>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C83C80" w:rsidRPr="00E462B4" w:rsidRDefault="00C83C80" w:rsidP="00C83C80">
      <w:pPr>
        <w:pStyle w:val="ConsPlusCell"/>
        <w:jc w:val="both"/>
        <w:rPr>
          <w:sz w:val="16"/>
          <w:szCs w:val="16"/>
        </w:rPr>
      </w:pPr>
      <w:r w:rsidRPr="00E462B4">
        <w:rPr>
          <w:sz w:val="16"/>
          <w:szCs w:val="16"/>
        </w:rPr>
        <w:t>- Первичные меры пожарной безопасности;</w:t>
      </w:r>
    </w:p>
    <w:p w:rsidR="00C83C80" w:rsidRPr="00E462B4" w:rsidRDefault="00C83C80" w:rsidP="00C83C80">
      <w:pPr>
        <w:pStyle w:val="ConsPlusCell"/>
        <w:jc w:val="both"/>
        <w:rPr>
          <w:sz w:val="16"/>
          <w:szCs w:val="16"/>
        </w:rPr>
      </w:pPr>
      <w:r w:rsidRPr="00E462B4">
        <w:rPr>
          <w:sz w:val="16"/>
          <w:szCs w:val="16"/>
        </w:rPr>
        <w:t>- Предупреждение и ликвидация чрезвычайных ситуаций природного и техногенного характера;</w:t>
      </w:r>
    </w:p>
    <w:p w:rsidR="00C83C80" w:rsidRPr="00E462B4" w:rsidRDefault="00C83C80" w:rsidP="00C83C80">
      <w:pPr>
        <w:pStyle w:val="ConsPlusCell"/>
        <w:jc w:val="both"/>
        <w:rPr>
          <w:sz w:val="16"/>
          <w:szCs w:val="16"/>
        </w:rPr>
      </w:pPr>
      <w:r w:rsidRPr="00E462B4">
        <w:rPr>
          <w:sz w:val="16"/>
          <w:szCs w:val="16"/>
        </w:rPr>
        <w:t>- Обеспечение безопасности на водных объектах;</w:t>
      </w:r>
    </w:p>
    <w:p w:rsidR="00C83C80" w:rsidRPr="00E462B4" w:rsidRDefault="00C83C80" w:rsidP="00C83C80">
      <w:pPr>
        <w:pStyle w:val="ConsPlusCell"/>
        <w:jc w:val="both"/>
        <w:rPr>
          <w:sz w:val="16"/>
          <w:szCs w:val="16"/>
        </w:rPr>
      </w:pPr>
      <w:r w:rsidRPr="00E462B4">
        <w:rPr>
          <w:sz w:val="16"/>
          <w:szCs w:val="16"/>
        </w:rPr>
        <w:t>- Профилактика терроризма и экстремизма.</w:t>
      </w:r>
    </w:p>
    <w:p w:rsidR="00C83C80" w:rsidRPr="00E462B4" w:rsidRDefault="00C83C80" w:rsidP="00C83C80">
      <w:pPr>
        <w:pStyle w:val="ConsPlusCell"/>
        <w:jc w:val="both"/>
        <w:rPr>
          <w:sz w:val="16"/>
          <w:szCs w:val="16"/>
        </w:rPr>
      </w:pPr>
    </w:p>
    <w:p w:rsidR="00C83C80" w:rsidRPr="00E462B4" w:rsidRDefault="00C83C80" w:rsidP="00C83C80">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83C80" w:rsidRPr="00E462B4" w:rsidRDefault="00C83C80" w:rsidP="00C83C80">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83C80" w:rsidRPr="00E462B4" w:rsidRDefault="00C83C80" w:rsidP="00C83C80">
      <w:pPr>
        <w:pStyle w:val="ConsPlusCell"/>
        <w:rPr>
          <w:sz w:val="16"/>
          <w:szCs w:val="16"/>
        </w:rPr>
      </w:pPr>
      <w:r w:rsidRPr="00E462B4">
        <w:rPr>
          <w:sz w:val="16"/>
          <w:szCs w:val="16"/>
        </w:rPr>
        <w:t>В соответствии с бюджетом принимаемых расходных обязательств,</w:t>
      </w:r>
    </w:p>
    <w:p w:rsidR="00C83C80" w:rsidRPr="00E462B4" w:rsidRDefault="00C83C80" w:rsidP="00C83C80">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1 502,864</w:t>
      </w:r>
      <w:r w:rsidRPr="00E462B4">
        <w:rPr>
          <w:sz w:val="16"/>
          <w:szCs w:val="16"/>
        </w:rPr>
        <w:t xml:space="preserve"> тыс. рублей, из них по годам:</w:t>
      </w:r>
    </w:p>
    <w:p w:rsidR="00C83C80" w:rsidRPr="00E462B4" w:rsidRDefault="00C83C80" w:rsidP="00C83C80">
      <w:pPr>
        <w:pStyle w:val="ConsPlusCell"/>
        <w:rPr>
          <w:sz w:val="16"/>
          <w:szCs w:val="16"/>
        </w:rPr>
      </w:pPr>
      <w:r w:rsidRPr="00E462B4">
        <w:rPr>
          <w:sz w:val="16"/>
          <w:szCs w:val="16"/>
        </w:rPr>
        <w:t xml:space="preserve">2023 год-437,632 </w:t>
      </w:r>
      <w:proofErr w:type="spellStart"/>
      <w:r w:rsidRPr="00E462B4">
        <w:rPr>
          <w:sz w:val="16"/>
          <w:szCs w:val="16"/>
        </w:rPr>
        <w:t>тыс.рублей</w:t>
      </w:r>
      <w:proofErr w:type="spellEnd"/>
    </w:p>
    <w:p w:rsidR="00C83C80" w:rsidRPr="00E462B4" w:rsidRDefault="00C83C80" w:rsidP="00C83C80">
      <w:pPr>
        <w:pStyle w:val="ConsPlusCell"/>
        <w:rPr>
          <w:sz w:val="16"/>
          <w:szCs w:val="16"/>
        </w:rPr>
      </w:pPr>
      <w:r w:rsidRPr="00E462B4">
        <w:rPr>
          <w:sz w:val="16"/>
          <w:szCs w:val="16"/>
        </w:rPr>
        <w:t>2024 год – 469,632 тыс. рублей</w:t>
      </w:r>
    </w:p>
    <w:p w:rsidR="00C83C80" w:rsidRPr="00E462B4" w:rsidRDefault="00C83C80" w:rsidP="00C83C80">
      <w:pPr>
        <w:pStyle w:val="ConsPlusCell"/>
        <w:rPr>
          <w:sz w:val="16"/>
          <w:szCs w:val="16"/>
        </w:rPr>
      </w:pPr>
      <w:r w:rsidRPr="00E462B4">
        <w:rPr>
          <w:sz w:val="16"/>
          <w:szCs w:val="16"/>
        </w:rPr>
        <w:t xml:space="preserve">2025 год – 297,800 </w:t>
      </w:r>
      <w:proofErr w:type="spellStart"/>
      <w:r w:rsidRPr="00E462B4">
        <w:rPr>
          <w:sz w:val="16"/>
          <w:szCs w:val="16"/>
        </w:rPr>
        <w:t>тыс.рублей</w:t>
      </w:r>
      <w:proofErr w:type="spellEnd"/>
      <w:r w:rsidRPr="00E462B4">
        <w:rPr>
          <w:sz w:val="16"/>
          <w:szCs w:val="16"/>
        </w:rPr>
        <w:t>.</w:t>
      </w:r>
    </w:p>
    <w:p w:rsidR="007631FB" w:rsidRPr="00E462B4" w:rsidRDefault="00C83C80" w:rsidP="00C83C80">
      <w:pPr>
        <w:rPr>
          <w:sz w:val="16"/>
          <w:szCs w:val="16"/>
          <w:lang w:eastAsia="ru-RU"/>
        </w:rPr>
      </w:pPr>
      <w:r w:rsidRPr="00E462B4">
        <w:rPr>
          <w:sz w:val="16"/>
          <w:szCs w:val="16"/>
          <w:lang w:eastAsia="ru-RU"/>
        </w:rPr>
        <w:t xml:space="preserve">2026 </w:t>
      </w:r>
      <w:proofErr w:type="spellStart"/>
      <w:r w:rsidRPr="00E462B4">
        <w:rPr>
          <w:sz w:val="16"/>
          <w:szCs w:val="16"/>
          <w:lang w:eastAsia="ru-RU"/>
        </w:rPr>
        <w:t>год</w:t>
      </w:r>
      <w:proofErr w:type="spellEnd"/>
      <w:r w:rsidRPr="00E462B4">
        <w:rPr>
          <w:sz w:val="16"/>
          <w:szCs w:val="16"/>
          <w:lang w:eastAsia="ru-RU"/>
        </w:rPr>
        <w:t xml:space="preserve"> </w:t>
      </w:r>
      <w:proofErr w:type="gramStart"/>
      <w:r w:rsidRPr="00E462B4">
        <w:rPr>
          <w:sz w:val="16"/>
          <w:szCs w:val="16"/>
          <w:lang w:eastAsia="ru-RU"/>
        </w:rPr>
        <w:t>-  297,800</w:t>
      </w:r>
      <w:proofErr w:type="gramEnd"/>
      <w:r w:rsidRPr="00E462B4">
        <w:rPr>
          <w:sz w:val="16"/>
          <w:szCs w:val="16"/>
          <w:lang w:eastAsia="ru-RU"/>
        </w:rPr>
        <w:t xml:space="preserve"> </w:t>
      </w:r>
      <w:proofErr w:type="spellStart"/>
      <w:r w:rsidRPr="00E462B4">
        <w:rPr>
          <w:sz w:val="16"/>
          <w:szCs w:val="16"/>
          <w:lang w:eastAsia="ru-RU"/>
        </w:rPr>
        <w:t>тыс.рублей</w:t>
      </w:r>
      <w:proofErr w:type="spellEnd"/>
    </w:p>
    <w:p w:rsidR="00C83C80" w:rsidRPr="00E462B4" w:rsidRDefault="00C83C80" w:rsidP="00C83C80">
      <w:pPr>
        <w:rPr>
          <w:sz w:val="16"/>
          <w:szCs w:val="16"/>
          <w:lang w:eastAsia="ru-RU"/>
        </w:rPr>
      </w:pPr>
    </w:p>
    <w:tbl>
      <w:tblPr>
        <w:tblW w:w="11098" w:type="dxa"/>
        <w:tblInd w:w="-1168" w:type="dxa"/>
        <w:tblLook w:val="04A0" w:firstRow="1" w:lastRow="0" w:firstColumn="1" w:lastColumn="0" w:noHBand="0" w:noVBand="1"/>
      </w:tblPr>
      <w:tblGrid>
        <w:gridCol w:w="1056"/>
        <w:gridCol w:w="3197"/>
        <w:gridCol w:w="1179"/>
        <w:gridCol w:w="1940"/>
        <w:gridCol w:w="851"/>
        <w:gridCol w:w="850"/>
        <w:gridCol w:w="708"/>
        <w:gridCol w:w="1317"/>
      </w:tblGrid>
      <w:tr w:rsidR="00382E50" w:rsidRPr="009A4CEE" w:rsidTr="000E4D59">
        <w:trPr>
          <w:trHeight w:val="1815"/>
        </w:trPr>
        <w:tc>
          <w:tcPr>
            <w:tcW w:w="1056"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3726" w:type="dxa"/>
            <w:gridSpan w:val="4"/>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Приложение № 1 </w:t>
            </w:r>
            <w:r w:rsidRPr="00382E50">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382E50">
              <w:rPr>
                <w:color w:val="000000"/>
                <w:sz w:val="16"/>
                <w:szCs w:val="16"/>
                <w:lang w:val="ru-RU" w:eastAsia="ru-RU"/>
              </w:rPr>
              <w:t>сельсовета  «</w:t>
            </w:r>
            <w:proofErr w:type="gramEnd"/>
            <w:r w:rsidRPr="00382E50">
              <w:rPr>
                <w:color w:val="000000"/>
                <w:sz w:val="16"/>
                <w:szCs w:val="16"/>
                <w:lang w:val="ru-RU" w:eastAsia="ru-RU"/>
              </w:rPr>
              <w:t xml:space="preserve">Ангарские просторы» </w:t>
            </w:r>
          </w:p>
        </w:tc>
      </w:tr>
      <w:tr w:rsidR="000E4D59" w:rsidRPr="009A4CEE" w:rsidTr="000E4D59">
        <w:trPr>
          <w:trHeight w:val="225"/>
        </w:trPr>
        <w:tc>
          <w:tcPr>
            <w:tcW w:w="1056" w:type="dxa"/>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31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r>
      <w:tr w:rsidR="00382E50" w:rsidRPr="009A4CEE" w:rsidTr="000E4D59">
        <w:trPr>
          <w:trHeight w:val="375"/>
        </w:trPr>
        <w:tc>
          <w:tcPr>
            <w:tcW w:w="11098" w:type="dxa"/>
            <w:gridSpan w:val="8"/>
            <w:tcBorders>
              <w:top w:val="nil"/>
              <w:left w:val="nil"/>
              <w:bottom w:val="nil"/>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0E4D59" w:rsidRPr="009A4CEE" w:rsidTr="000E4D59">
        <w:trPr>
          <w:trHeight w:val="195"/>
        </w:trPr>
        <w:tc>
          <w:tcPr>
            <w:tcW w:w="1056" w:type="dxa"/>
            <w:tcBorders>
              <w:top w:val="nil"/>
              <w:left w:val="nil"/>
              <w:bottom w:val="nil"/>
              <w:right w:val="nil"/>
            </w:tcBorders>
            <w:shd w:val="clear" w:color="auto" w:fill="auto"/>
            <w:hideMark/>
          </w:tcPr>
          <w:p w:rsidR="00382E50" w:rsidRPr="00382E50" w:rsidRDefault="00382E50" w:rsidP="00382E50">
            <w:pPr>
              <w:jc w:val="center"/>
              <w:rPr>
                <w:color w:val="000000"/>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31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r>
      <w:tr w:rsidR="000E4D59" w:rsidRPr="00382E50" w:rsidTr="000E4D59">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3197"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gramStart"/>
            <w:r w:rsidRPr="00382E50">
              <w:rPr>
                <w:color w:val="000000"/>
                <w:sz w:val="16"/>
                <w:szCs w:val="16"/>
                <w:lang w:val="ru-RU" w:eastAsia="ru-RU"/>
              </w:rPr>
              <w:t xml:space="preserve">Единица  </w:t>
            </w:r>
            <w:proofErr w:type="spellStart"/>
            <w:r w:rsidRPr="00382E50">
              <w:rPr>
                <w:color w:val="000000"/>
                <w:sz w:val="16"/>
                <w:szCs w:val="16"/>
                <w:lang w:val="ru-RU" w:eastAsia="ru-RU"/>
              </w:rPr>
              <w:t>изме</w:t>
            </w:r>
            <w:proofErr w:type="spellEnd"/>
            <w:proofErr w:type="gramEnd"/>
            <w:r w:rsidRPr="00382E50">
              <w:rPr>
                <w:color w:val="000000"/>
                <w:sz w:val="16"/>
                <w:szCs w:val="16"/>
                <w:lang w:val="ru-RU" w:eastAsia="ru-RU"/>
              </w:rPr>
              <w:t>-рения</w:t>
            </w:r>
          </w:p>
        </w:tc>
        <w:tc>
          <w:tcPr>
            <w:tcW w:w="1940"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2023год</w:t>
            </w:r>
          </w:p>
        </w:tc>
        <w:tc>
          <w:tcPr>
            <w:tcW w:w="850"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2025 год</w:t>
            </w:r>
          </w:p>
        </w:tc>
        <w:tc>
          <w:tcPr>
            <w:tcW w:w="1317"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2026 год</w:t>
            </w:r>
          </w:p>
        </w:tc>
      </w:tr>
      <w:tr w:rsidR="000E4D59" w:rsidRPr="009A4CEE"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3197"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1940"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50"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0E4D59" w:rsidRPr="00382E50" w:rsidTr="000E4D59">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r>
      <w:tr w:rsidR="000E4D59" w:rsidRPr="00382E50"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r>
      <w:tr w:rsidR="000E4D59" w:rsidRPr="009A4CEE" w:rsidTr="000E4D59">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lastRenderedPageBreak/>
              <w:t>3.</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тыс.руб</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Охват  населения</w:t>
            </w:r>
            <w:proofErr w:type="gramEnd"/>
            <w:r w:rsidRPr="00382E50">
              <w:rPr>
                <w:color w:val="000000"/>
                <w:sz w:val="16"/>
                <w:szCs w:val="16"/>
                <w:lang w:val="ru-RU" w:eastAsia="ru-RU"/>
              </w:rPr>
              <w:t xml:space="preserve">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5</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6</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Охват населения </w:t>
            </w:r>
            <w:proofErr w:type="gramStart"/>
            <w:r w:rsidRPr="00382E50">
              <w:rPr>
                <w:color w:val="000000"/>
                <w:sz w:val="16"/>
                <w:szCs w:val="16"/>
                <w:lang w:val="ru-RU" w:eastAsia="ru-RU"/>
              </w:rPr>
              <w:t>обучением  правилам</w:t>
            </w:r>
            <w:proofErr w:type="gramEnd"/>
            <w:r w:rsidRPr="00382E50">
              <w:rPr>
                <w:color w:val="000000"/>
                <w:sz w:val="16"/>
                <w:szCs w:val="16"/>
                <w:lang w:val="ru-RU" w:eastAsia="ru-RU"/>
              </w:rPr>
              <w:t xml:space="preserve">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bl>
    <w:p w:rsidR="00C83C80" w:rsidRPr="00E462B4" w:rsidRDefault="00C83C80" w:rsidP="00C83C80">
      <w:pPr>
        <w:rPr>
          <w:sz w:val="16"/>
          <w:szCs w:val="16"/>
          <w:lang w:val="ru-RU"/>
        </w:rPr>
      </w:pPr>
    </w:p>
    <w:p w:rsidR="00382E50" w:rsidRPr="00E462B4" w:rsidRDefault="00382E50" w:rsidP="00C83C80">
      <w:pPr>
        <w:rPr>
          <w:sz w:val="16"/>
          <w:szCs w:val="16"/>
          <w:lang w:val="ru-RU"/>
        </w:rPr>
      </w:pPr>
    </w:p>
    <w:tbl>
      <w:tblPr>
        <w:tblW w:w="11341" w:type="dxa"/>
        <w:tblInd w:w="-1168" w:type="dxa"/>
        <w:tblLayout w:type="fixed"/>
        <w:tblLook w:val="04A0" w:firstRow="1" w:lastRow="0" w:firstColumn="1" w:lastColumn="0" w:noHBand="0" w:noVBand="1"/>
      </w:tblPr>
      <w:tblGrid>
        <w:gridCol w:w="820"/>
        <w:gridCol w:w="1632"/>
        <w:gridCol w:w="809"/>
        <w:gridCol w:w="635"/>
        <w:gridCol w:w="567"/>
        <w:gridCol w:w="460"/>
        <w:gridCol w:w="545"/>
        <w:gridCol w:w="554"/>
        <w:gridCol w:w="567"/>
        <w:gridCol w:w="499"/>
        <w:gridCol w:w="1060"/>
        <w:gridCol w:w="641"/>
        <w:gridCol w:w="708"/>
        <w:gridCol w:w="851"/>
        <w:gridCol w:w="993"/>
      </w:tblGrid>
      <w:tr w:rsidR="00B554B1" w:rsidRPr="009A4CEE" w:rsidTr="00B554B1">
        <w:trPr>
          <w:trHeight w:val="1440"/>
        </w:trPr>
        <w:tc>
          <w:tcPr>
            <w:tcW w:w="82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632" w:type="dxa"/>
            <w:tcBorders>
              <w:top w:val="nil"/>
              <w:left w:val="nil"/>
              <w:bottom w:val="nil"/>
              <w:right w:val="nil"/>
            </w:tcBorders>
            <w:shd w:val="clear" w:color="auto" w:fill="auto"/>
            <w:hideMark/>
          </w:tcPr>
          <w:p w:rsidR="00382E50" w:rsidRPr="00382E50" w:rsidRDefault="00382E50" w:rsidP="00382E50">
            <w:pPr>
              <w:jc w:val="center"/>
              <w:rPr>
                <w:sz w:val="16"/>
                <w:szCs w:val="16"/>
                <w:lang w:val="ru-RU" w:eastAsia="ru-RU"/>
              </w:rPr>
            </w:pPr>
          </w:p>
        </w:tc>
        <w:tc>
          <w:tcPr>
            <w:tcW w:w="80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35"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572" w:type="dxa"/>
            <w:gridSpan w:val="3"/>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54"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752" w:type="dxa"/>
            <w:gridSpan w:val="6"/>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Приложение №2                                                                                                                                                                                                         к паспорту </w:t>
            </w:r>
            <w:proofErr w:type="gramStart"/>
            <w:r w:rsidRPr="00382E50">
              <w:rPr>
                <w:color w:val="000000"/>
                <w:sz w:val="16"/>
                <w:szCs w:val="16"/>
                <w:lang w:val="ru-RU" w:eastAsia="ru-RU"/>
              </w:rPr>
              <w:t>подпрограммы  «</w:t>
            </w:r>
            <w:proofErr w:type="gramEnd"/>
            <w:r w:rsidRPr="00382E50">
              <w:rPr>
                <w:color w:val="000000"/>
                <w:sz w:val="16"/>
                <w:szCs w:val="16"/>
                <w:lang w:val="ru-RU" w:eastAsia="ru-RU"/>
              </w:rPr>
              <w:t>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382E50" w:rsidRPr="009A4CEE" w:rsidTr="00B554B1">
        <w:trPr>
          <w:trHeight w:val="510"/>
        </w:trPr>
        <w:tc>
          <w:tcPr>
            <w:tcW w:w="10348" w:type="dxa"/>
            <w:gridSpan w:val="14"/>
            <w:tcBorders>
              <w:top w:val="nil"/>
              <w:left w:val="nil"/>
              <w:bottom w:val="nil"/>
              <w:right w:val="nil"/>
            </w:tcBorders>
            <w:shd w:val="clear" w:color="auto" w:fill="auto"/>
            <w:hideMark/>
          </w:tcPr>
          <w:p w:rsidR="00382E50" w:rsidRPr="00382E50" w:rsidRDefault="00382E50" w:rsidP="00382E50">
            <w:pPr>
              <w:jc w:val="center"/>
              <w:rPr>
                <w:b/>
                <w:bCs/>
                <w:color w:val="000000"/>
                <w:sz w:val="16"/>
                <w:szCs w:val="16"/>
                <w:lang w:val="ru-RU" w:eastAsia="ru-RU"/>
              </w:rPr>
            </w:pPr>
            <w:r w:rsidRPr="00382E50">
              <w:rPr>
                <w:b/>
                <w:bCs/>
                <w:color w:val="000000"/>
                <w:sz w:val="16"/>
                <w:szCs w:val="16"/>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382E50">
              <w:rPr>
                <w:b/>
                <w:bCs/>
                <w:color w:val="000000"/>
                <w:sz w:val="16"/>
                <w:szCs w:val="16"/>
                <w:lang w:val="ru-RU" w:eastAsia="ru-RU"/>
              </w:rPr>
              <w:t>характера»</w:t>
            </w:r>
            <w:r w:rsidRPr="00382E50">
              <w:rPr>
                <w:b/>
                <w:bCs/>
                <w:color w:val="000000"/>
                <w:sz w:val="16"/>
                <w:szCs w:val="16"/>
                <w:lang w:val="ru-RU" w:eastAsia="ru-RU"/>
              </w:rPr>
              <w:br/>
              <w:t>с</w:t>
            </w:r>
            <w:proofErr w:type="gramEnd"/>
            <w:r w:rsidRPr="00382E50">
              <w:rPr>
                <w:b/>
                <w:bCs/>
                <w:color w:val="000000"/>
                <w:sz w:val="16"/>
                <w:szCs w:val="16"/>
                <w:lang w:val="ru-RU" w:eastAsia="ru-RU"/>
              </w:rPr>
              <w:t xml:space="preserve"> указанием объема средств на их реализацию и ожидаемых результатов</w:t>
            </w:r>
          </w:p>
        </w:tc>
        <w:tc>
          <w:tcPr>
            <w:tcW w:w="993" w:type="dxa"/>
            <w:tcBorders>
              <w:top w:val="nil"/>
              <w:left w:val="nil"/>
              <w:bottom w:val="nil"/>
              <w:right w:val="nil"/>
            </w:tcBorders>
            <w:shd w:val="clear" w:color="auto" w:fill="auto"/>
            <w:hideMark/>
          </w:tcPr>
          <w:p w:rsidR="00382E50" w:rsidRPr="00382E50" w:rsidRDefault="00382E50" w:rsidP="00382E50">
            <w:pPr>
              <w:jc w:val="center"/>
              <w:rPr>
                <w:b/>
                <w:bCs/>
                <w:color w:val="000000"/>
                <w:sz w:val="16"/>
                <w:szCs w:val="16"/>
                <w:lang w:val="ru-RU" w:eastAsia="ru-RU"/>
              </w:rPr>
            </w:pPr>
          </w:p>
        </w:tc>
      </w:tr>
      <w:tr w:rsidR="00B554B1" w:rsidRPr="00382E50" w:rsidTr="00B554B1">
        <w:trPr>
          <w:trHeight w:val="255"/>
        </w:trPr>
        <w:tc>
          <w:tcPr>
            <w:tcW w:w="82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632" w:type="dxa"/>
            <w:tcBorders>
              <w:top w:val="nil"/>
              <w:left w:val="nil"/>
              <w:bottom w:val="nil"/>
              <w:right w:val="nil"/>
            </w:tcBorders>
            <w:shd w:val="clear" w:color="auto" w:fill="auto"/>
            <w:hideMark/>
          </w:tcPr>
          <w:p w:rsidR="00382E50" w:rsidRPr="00382E50" w:rsidRDefault="00382E50" w:rsidP="00382E50">
            <w:pPr>
              <w:jc w:val="center"/>
              <w:rPr>
                <w:sz w:val="16"/>
                <w:szCs w:val="16"/>
                <w:lang w:val="ru-RU" w:eastAsia="ru-RU"/>
              </w:rPr>
            </w:pPr>
          </w:p>
        </w:tc>
        <w:tc>
          <w:tcPr>
            <w:tcW w:w="80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35"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60" w:type="dxa"/>
            <w:tcBorders>
              <w:top w:val="nil"/>
              <w:left w:val="nil"/>
              <w:bottom w:val="nil"/>
              <w:right w:val="nil"/>
            </w:tcBorders>
            <w:shd w:val="clear" w:color="auto" w:fill="auto"/>
            <w:hideMark/>
          </w:tcPr>
          <w:p w:rsidR="00382E50" w:rsidRPr="00382E50" w:rsidRDefault="00382E50" w:rsidP="00382E50">
            <w:pPr>
              <w:jc w:val="center"/>
              <w:rPr>
                <w:color w:val="FFFFFF"/>
                <w:sz w:val="16"/>
                <w:szCs w:val="16"/>
                <w:lang w:val="ru-RU" w:eastAsia="ru-RU"/>
              </w:rPr>
            </w:pPr>
            <w:r w:rsidRPr="00382E50">
              <w:rPr>
                <w:color w:val="FFFFFF"/>
                <w:sz w:val="16"/>
                <w:szCs w:val="16"/>
                <w:lang w:val="ru-RU" w:eastAsia="ru-RU"/>
              </w:rPr>
              <w:t>08</w:t>
            </w:r>
          </w:p>
        </w:tc>
        <w:tc>
          <w:tcPr>
            <w:tcW w:w="545" w:type="dxa"/>
            <w:tcBorders>
              <w:top w:val="nil"/>
              <w:left w:val="nil"/>
              <w:bottom w:val="nil"/>
              <w:right w:val="nil"/>
            </w:tcBorders>
            <w:shd w:val="clear" w:color="auto" w:fill="auto"/>
            <w:hideMark/>
          </w:tcPr>
          <w:p w:rsidR="00382E50" w:rsidRPr="00382E50" w:rsidRDefault="00382E50" w:rsidP="00382E50">
            <w:pPr>
              <w:jc w:val="right"/>
              <w:rPr>
                <w:color w:val="FFFFFF"/>
                <w:sz w:val="16"/>
                <w:szCs w:val="16"/>
                <w:lang w:val="ru-RU" w:eastAsia="ru-RU"/>
              </w:rPr>
            </w:pPr>
            <w:r w:rsidRPr="00382E50">
              <w:rPr>
                <w:color w:val="FFFFFF"/>
                <w:sz w:val="16"/>
                <w:szCs w:val="16"/>
                <w:lang w:val="ru-RU" w:eastAsia="ru-RU"/>
              </w:rPr>
              <w:t>5</w:t>
            </w:r>
          </w:p>
        </w:tc>
        <w:tc>
          <w:tcPr>
            <w:tcW w:w="554" w:type="dxa"/>
            <w:tcBorders>
              <w:top w:val="nil"/>
              <w:left w:val="nil"/>
              <w:bottom w:val="nil"/>
              <w:right w:val="nil"/>
            </w:tcBorders>
            <w:shd w:val="clear" w:color="auto" w:fill="auto"/>
            <w:hideMark/>
          </w:tcPr>
          <w:p w:rsidR="00382E50" w:rsidRPr="00382E50" w:rsidRDefault="00382E50" w:rsidP="00382E50">
            <w:pPr>
              <w:jc w:val="right"/>
              <w:rPr>
                <w:color w:val="FFFFFF"/>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9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06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4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993" w:type="dxa"/>
            <w:tcBorders>
              <w:top w:val="nil"/>
              <w:left w:val="nil"/>
              <w:bottom w:val="nil"/>
              <w:right w:val="nil"/>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9A4CEE" w:rsidTr="00B554B1">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gramStart"/>
            <w:r w:rsidRPr="00382E50">
              <w:rPr>
                <w:color w:val="000000"/>
                <w:sz w:val="16"/>
                <w:szCs w:val="16"/>
                <w:lang w:val="ru-RU" w:eastAsia="ru-RU"/>
              </w:rPr>
              <w:t>Наименование  программы</w:t>
            </w:r>
            <w:proofErr w:type="gramEnd"/>
            <w:r w:rsidRPr="00382E50">
              <w:rPr>
                <w:color w:val="000000"/>
                <w:sz w:val="16"/>
                <w:szCs w:val="16"/>
                <w:lang w:val="ru-RU" w:eastAsia="ru-RU"/>
              </w:rPr>
              <w:t>, подпрограммы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xml:space="preserve">ГРБС </w:t>
            </w:r>
          </w:p>
        </w:tc>
        <w:tc>
          <w:tcPr>
            <w:tcW w:w="3328" w:type="dxa"/>
            <w:gridSpan w:val="6"/>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Код бюджетной классификации</w:t>
            </w:r>
          </w:p>
        </w:tc>
        <w:tc>
          <w:tcPr>
            <w:tcW w:w="3759" w:type="dxa"/>
            <w:gridSpan w:val="5"/>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Ожидаемый результат от реализации подпрограммного мероприятия</w:t>
            </w:r>
            <w:r w:rsidRPr="00382E50">
              <w:rPr>
                <w:color w:val="000000"/>
                <w:sz w:val="16"/>
                <w:szCs w:val="16"/>
                <w:lang w:val="ru-RU" w:eastAsia="ru-RU"/>
              </w:rPr>
              <w:br/>
              <w:t xml:space="preserve"> (в натуральном выражении)</w:t>
            </w:r>
          </w:p>
        </w:tc>
      </w:tr>
      <w:tr w:rsidR="00B554B1" w:rsidRPr="00382E50" w:rsidTr="00B554B1">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382E50" w:rsidRPr="00382E50" w:rsidRDefault="00382E50" w:rsidP="00382E50">
            <w:pPr>
              <w:rPr>
                <w:color w:val="000000"/>
                <w:sz w:val="16"/>
                <w:szCs w:val="16"/>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ВР</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2023 год</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2024 год</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Итого                      на 2023 -2026годы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r>
      <w:tr w:rsidR="00382E50" w:rsidRPr="009A4CEE" w:rsidTr="00B554B1">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382E50">
              <w:rPr>
                <w:color w:val="000000"/>
                <w:sz w:val="16"/>
                <w:szCs w:val="16"/>
                <w:lang w:val="ru-RU" w:eastAsia="ru-RU"/>
              </w:rPr>
              <w:t xml:space="preserve">характера.  </w:t>
            </w:r>
            <w:proofErr w:type="gramEnd"/>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675"/>
        </w:trPr>
        <w:tc>
          <w:tcPr>
            <w:tcW w:w="820" w:type="dxa"/>
            <w:tcBorders>
              <w:top w:val="nil"/>
              <w:left w:val="single" w:sz="4" w:space="0" w:color="auto"/>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1.1.</w:t>
            </w:r>
          </w:p>
        </w:tc>
        <w:tc>
          <w:tcPr>
            <w:tcW w:w="1632" w:type="dxa"/>
            <w:tcBorders>
              <w:top w:val="nil"/>
              <w:left w:val="nil"/>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Обеспечение первичных мер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21,600</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21,600</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43,200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обслуживание пожарной сигнализации, установка указателей водоемов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21,832</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23,432</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45,264</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spellStart"/>
            <w:r w:rsidRPr="00382E50">
              <w:rPr>
                <w:color w:val="000000"/>
                <w:sz w:val="16"/>
                <w:szCs w:val="16"/>
                <w:lang w:val="ru-RU" w:eastAsia="ru-RU"/>
              </w:rPr>
              <w:t>софинансирование</w:t>
            </w:r>
            <w:proofErr w:type="spellEnd"/>
            <w:r w:rsidRPr="00382E50">
              <w:rPr>
                <w:color w:val="000000"/>
                <w:sz w:val="16"/>
                <w:szCs w:val="16"/>
                <w:lang w:val="ru-RU" w:eastAsia="ru-RU"/>
              </w:rPr>
              <w:t xml:space="preserve"> </w:t>
            </w:r>
          </w:p>
        </w:tc>
      </w:tr>
      <w:tr w:rsidR="00B554B1" w:rsidRPr="009A4CEE"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Приобретение первичных мер пожаротушения (за счет средств краевого бюджета)</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100,000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230,900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330,900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gramStart"/>
            <w:r w:rsidRPr="00382E50">
              <w:rPr>
                <w:color w:val="000000"/>
                <w:sz w:val="16"/>
                <w:szCs w:val="16"/>
                <w:lang w:val="ru-RU" w:eastAsia="ru-RU"/>
              </w:rPr>
              <w:t>приобретение  первичных</w:t>
            </w:r>
            <w:proofErr w:type="gramEnd"/>
            <w:r w:rsidRPr="00382E50">
              <w:rPr>
                <w:color w:val="000000"/>
                <w:sz w:val="16"/>
                <w:szCs w:val="16"/>
                <w:lang w:val="ru-RU" w:eastAsia="ru-RU"/>
              </w:rPr>
              <w:t xml:space="preserve"> мер </w:t>
            </w:r>
            <w:proofErr w:type="spellStart"/>
            <w:r w:rsidRPr="00382E50">
              <w:rPr>
                <w:color w:val="000000"/>
                <w:sz w:val="16"/>
                <w:szCs w:val="16"/>
                <w:lang w:val="ru-RU" w:eastAsia="ru-RU"/>
              </w:rPr>
              <w:t>пож.безопасности.спец.одежды</w:t>
            </w:r>
            <w:proofErr w:type="spellEnd"/>
            <w:r w:rsidRPr="00382E50">
              <w:rPr>
                <w:color w:val="000000"/>
                <w:sz w:val="16"/>
                <w:szCs w:val="16"/>
                <w:lang w:val="ru-RU" w:eastAsia="ru-RU"/>
              </w:rPr>
              <w:t xml:space="preserve">, емкость 0,2м3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Приобретение первичных мер пожаротушения</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259,400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125,100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384,500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spellStart"/>
            <w:proofErr w:type="gramStart"/>
            <w:r w:rsidRPr="00382E50">
              <w:rPr>
                <w:color w:val="000000"/>
                <w:sz w:val="16"/>
                <w:szCs w:val="16"/>
                <w:lang w:val="ru-RU" w:eastAsia="ru-RU"/>
              </w:rPr>
              <w:t>обучение,пропоганда</w:t>
            </w:r>
            <w:proofErr w:type="spellEnd"/>
            <w:proofErr w:type="gramEnd"/>
            <w:r w:rsidRPr="00382E50">
              <w:rPr>
                <w:color w:val="000000"/>
                <w:sz w:val="16"/>
                <w:szCs w:val="16"/>
                <w:lang w:val="ru-RU" w:eastAsia="ru-RU"/>
              </w:rPr>
              <w:t xml:space="preserve">, , скашивание,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1</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402,</w:t>
            </w:r>
            <w:r w:rsidRPr="00382E50">
              <w:rPr>
                <w:color w:val="000000"/>
                <w:sz w:val="16"/>
                <w:szCs w:val="16"/>
                <w:lang w:val="ru-RU" w:eastAsia="ru-RU"/>
              </w:rPr>
              <w:lastRenderedPageBreak/>
              <w:t>832</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lastRenderedPageBreak/>
              <w:t>401,032</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0,000</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803,864</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2. Обеспечение надлежащего состояния источников противопожарного водоснабжения</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2</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9A4CEE" w:rsidTr="00B554B1">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3</w:t>
            </w:r>
          </w:p>
        </w:tc>
        <w:tc>
          <w:tcPr>
            <w:tcW w:w="809"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9A4CEE" w:rsidTr="00B554B1">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4. Уход за минерализованными полосами в местах прилегания лесных массивов к населенному пункту</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Уход за минерализованными полосами (за счет средств краевого бюджета)</w:t>
            </w:r>
          </w:p>
        </w:tc>
        <w:tc>
          <w:tcPr>
            <w:tcW w:w="809" w:type="dxa"/>
            <w:tcBorders>
              <w:top w:val="single" w:sz="4" w:space="0" w:color="auto"/>
              <w:left w:val="nil"/>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33,8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67,6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101,40000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Уход за минерализованными полосами </w:t>
            </w:r>
          </w:p>
        </w:tc>
      </w:tr>
      <w:tr w:rsidR="00382E50" w:rsidRPr="00E462B4"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4</w:t>
            </w:r>
          </w:p>
        </w:tc>
        <w:tc>
          <w:tcPr>
            <w:tcW w:w="809"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33,800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67,600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101,400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495"/>
        </w:trPr>
        <w:tc>
          <w:tcPr>
            <w:tcW w:w="820" w:type="dxa"/>
            <w:tcBorders>
              <w:top w:val="nil"/>
              <w:left w:val="single" w:sz="4" w:space="0" w:color="auto"/>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6.</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Задача 5. Организация </w:t>
            </w:r>
            <w:proofErr w:type="gramStart"/>
            <w:r w:rsidRPr="00382E50">
              <w:rPr>
                <w:color w:val="000000"/>
                <w:sz w:val="16"/>
                <w:szCs w:val="16"/>
                <w:lang w:val="ru-RU" w:eastAsia="ru-RU"/>
              </w:rPr>
              <w:t>выполнения  мероприятий</w:t>
            </w:r>
            <w:proofErr w:type="gramEnd"/>
            <w:r w:rsidRPr="00382E50">
              <w:rPr>
                <w:color w:val="000000"/>
                <w:sz w:val="16"/>
                <w:szCs w:val="16"/>
                <w:lang w:val="ru-RU" w:eastAsia="ru-RU"/>
              </w:rPr>
              <w:t xml:space="preserve"> по гражданской обороне, защите населения от чрезвычайных ситуаций,  </w:t>
            </w:r>
            <w:r w:rsidRPr="00382E50">
              <w:rPr>
                <w:color w:val="000000"/>
                <w:sz w:val="16"/>
                <w:szCs w:val="16"/>
                <w:lang w:val="ru-RU" w:eastAsia="ru-RU"/>
              </w:rPr>
              <w:br/>
              <w:t xml:space="preserve">предупреждение и ликвидация чрезвычайных ситуаций природного и техногенного характера. </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6. Организация эвакуации граждан из зон возможных стихийных бедствий.</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5. Создание условий для противодействия терроризму, охране жизни и здоровья граждан.</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r w:rsidRPr="00382E50">
              <w:rPr>
                <w:sz w:val="16"/>
                <w:szCs w:val="16"/>
                <w:lang w:val="ru-RU" w:eastAsia="ru-RU"/>
              </w:rPr>
              <w:t>Мероприятие Профилактика терроризма и экстремизма</w:t>
            </w:r>
          </w:p>
        </w:tc>
        <w:tc>
          <w:tcPr>
            <w:tcW w:w="809"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0113</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2008</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4,0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gramStart"/>
            <w:r w:rsidRPr="00382E50">
              <w:rPr>
                <w:color w:val="000000"/>
                <w:sz w:val="16"/>
                <w:szCs w:val="16"/>
                <w:lang w:val="ru-RU" w:eastAsia="ru-RU"/>
              </w:rPr>
              <w:t>Приобретение  плакатов</w:t>
            </w:r>
            <w:proofErr w:type="gramEnd"/>
            <w:r w:rsidRPr="00382E50">
              <w:rPr>
                <w:color w:val="000000"/>
                <w:sz w:val="16"/>
                <w:szCs w:val="16"/>
                <w:lang w:val="ru-RU" w:eastAsia="ru-RU"/>
              </w:rPr>
              <w:t xml:space="preserve">, памяток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9A4CEE"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6. Обеспечение безопасности жизни людей на водных объектах.</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Итого по подпрограмме</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437,632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469,632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909,2640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в том числе:</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spellStart"/>
            <w:r w:rsidRPr="00382E50">
              <w:rPr>
                <w:color w:val="000000"/>
                <w:sz w:val="16"/>
                <w:szCs w:val="16"/>
                <w:lang w:val="ru-RU" w:eastAsia="ru-RU"/>
              </w:rPr>
              <w:t>месный</w:t>
            </w:r>
            <w:proofErr w:type="spellEnd"/>
            <w:r w:rsidRPr="00382E50">
              <w:rPr>
                <w:color w:val="000000"/>
                <w:sz w:val="16"/>
                <w:szCs w:val="16"/>
                <w:lang w:val="ru-RU" w:eastAsia="ru-RU"/>
              </w:rPr>
              <w:t xml:space="preserve"> бюджет</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21,832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46,264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краевой бюджет</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414,800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468,632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863,000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bl>
    <w:p w:rsidR="00382E50" w:rsidRPr="00E462B4" w:rsidRDefault="00382E50" w:rsidP="00C83C80">
      <w:pPr>
        <w:rPr>
          <w:sz w:val="16"/>
          <w:szCs w:val="16"/>
          <w:lang w:val="ru-RU"/>
        </w:rPr>
      </w:pPr>
    </w:p>
    <w:p w:rsidR="00382E50" w:rsidRPr="00E462B4" w:rsidRDefault="00382E50" w:rsidP="00C83C80">
      <w:pPr>
        <w:rPr>
          <w:sz w:val="16"/>
          <w:szCs w:val="16"/>
          <w:lang w:val="ru-RU"/>
        </w:rPr>
      </w:pPr>
    </w:p>
    <w:p w:rsidR="00382E50" w:rsidRPr="00E462B4" w:rsidRDefault="00382E50" w:rsidP="00C83C80">
      <w:pPr>
        <w:rPr>
          <w:sz w:val="16"/>
          <w:szCs w:val="16"/>
          <w:lang w:val="ru-RU"/>
        </w:rPr>
      </w:pPr>
    </w:p>
    <w:p w:rsidR="004F52C3" w:rsidRPr="00E462B4" w:rsidRDefault="004F52C3" w:rsidP="004F52C3">
      <w:pPr>
        <w:autoSpaceDE w:val="0"/>
        <w:autoSpaceDN w:val="0"/>
        <w:adjustRightInd w:val="0"/>
        <w:ind w:left="5103"/>
        <w:outlineLvl w:val="1"/>
        <w:rPr>
          <w:color w:val="000000"/>
          <w:sz w:val="16"/>
          <w:szCs w:val="16"/>
          <w:lang w:val="ru-RU" w:eastAsia="ru-RU"/>
        </w:rPr>
      </w:pPr>
      <w:r w:rsidRPr="00E462B4">
        <w:rPr>
          <w:sz w:val="16"/>
          <w:szCs w:val="16"/>
          <w:lang w:val="ru-RU"/>
        </w:rPr>
        <w:t xml:space="preserve">  </w:t>
      </w:r>
      <w:r w:rsidRPr="00E462B4">
        <w:rPr>
          <w:color w:val="000000"/>
          <w:sz w:val="16"/>
          <w:szCs w:val="16"/>
          <w:lang w:val="ru-RU" w:eastAsia="ru-RU"/>
        </w:rPr>
        <w:t>Приложение № 5</w:t>
      </w:r>
      <w:r w:rsidRPr="00E462B4">
        <w:rPr>
          <w:color w:val="000000"/>
          <w:sz w:val="16"/>
          <w:szCs w:val="16"/>
          <w:lang w:val="ru-RU" w:eastAsia="ru-RU"/>
        </w:rPr>
        <w:br/>
        <w:t>к паспорту муниципальной программы Ангарского сельсовета «Ангарские просторы»</w:t>
      </w:r>
    </w:p>
    <w:p w:rsidR="004F52C3" w:rsidRPr="00E462B4" w:rsidRDefault="004F52C3" w:rsidP="004F52C3">
      <w:pPr>
        <w:autoSpaceDE w:val="0"/>
        <w:autoSpaceDN w:val="0"/>
        <w:adjustRightInd w:val="0"/>
        <w:ind w:left="5103"/>
        <w:outlineLvl w:val="1"/>
        <w:rPr>
          <w:sz w:val="16"/>
          <w:szCs w:val="16"/>
          <w:lang w:val="ru-RU" w:eastAsia="ru-RU"/>
        </w:rPr>
      </w:pPr>
    </w:p>
    <w:p w:rsidR="004F52C3" w:rsidRPr="00E462B4" w:rsidRDefault="004F52C3" w:rsidP="004F52C3">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4F52C3" w:rsidRPr="00E462B4" w:rsidRDefault="004F52C3" w:rsidP="004F52C3">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F52C3" w:rsidRPr="00E462B4" w:rsidRDefault="004F52C3" w:rsidP="004F52C3">
      <w:pPr>
        <w:autoSpaceDE w:val="0"/>
        <w:autoSpaceDN w:val="0"/>
        <w:adjustRightInd w:val="0"/>
        <w:ind w:left="5103"/>
        <w:outlineLvl w:val="1"/>
        <w:rPr>
          <w:sz w:val="16"/>
          <w:szCs w:val="16"/>
          <w:lang w:eastAsia="ru-RU"/>
        </w:rPr>
      </w:pPr>
      <w:r w:rsidRPr="00E462B4">
        <w:rPr>
          <w:sz w:val="16"/>
          <w:szCs w:val="16"/>
          <w:lang w:val="ru-RU" w:eastAsia="ru-RU"/>
        </w:rPr>
        <w:t xml:space="preserve"> </w:t>
      </w:r>
      <w:r w:rsidRPr="00E462B4">
        <w:rPr>
          <w:sz w:val="16"/>
          <w:szCs w:val="16"/>
          <w:lang w:eastAsia="ru-RU"/>
        </w:rPr>
        <w:t xml:space="preserve">№ 97-п </w:t>
      </w:r>
      <w:proofErr w:type="spellStart"/>
      <w:proofErr w:type="gramStart"/>
      <w:r w:rsidRPr="00E462B4">
        <w:rPr>
          <w:sz w:val="16"/>
          <w:szCs w:val="16"/>
          <w:lang w:eastAsia="ru-RU"/>
        </w:rPr>
        <w:t>от</w:t>
      </w:r>
      <w:proofErr w:type="spellEnd"/>
      <w:r w:rsidRPr="00E462B4">
        <w:rPr>
          <w:sz w:val="16"/>
          <w:szCs w:val="16"/>
          <w:lang w:eastAsia="ru-RU"/>
        </w:rPr>
        <w:t xml:space="preserve">  14.11.2023</w:t>
      </w:r>
      <w:proofErr w:type="gramEnd"/>
      <w:r w:rsidRPr="00E462B4">
        <w:rPr>
          <w:sz w:val="16"/>
          <w:szCs w:val="16"/>
          <w:lang w:eastAsia="ru-RU"/>
        </w:rPr>
        <w:t xml:space="preserve"> </w:t>
      </w:r>
      <w:proofErr w:type="spellStart"/>
      <w:r w:rsidRPr="00E462B4">
        <w:rPr>
          <w:sz w:val="16"/>
          <w:szCs w:val="16"/>
          <w:lang w:eastAsia="ru-RU"/>
        </w:rPr>
        <w:t>год</w:t>
      </w:r>
      <w:proofErr w:type="spellEnd"/>
    </w:p>
    <w:p w:rsidR="004F52C3" w:rsidRPr="00E462B4" w:rsidRDefault="004F52C3" w:rsidP="004F52C3">
      <w:pPr>
        <w:pStyle w:val="ConsPlusTitle"/>
        <w:jc w:val="center"/>
        <w:rPr>
          <w:b w:val="0"/>
          <w:sz w:val="16"/>
          <w:szCs w:val="16"/>
        </w:rPr>
      </w:pPr>
    </w:p>
    <w:p w:rsidR="004F52C3" w:rsidRPr="00E462B4" w:rsidRDefault="004F52C3" w:rsidP="004F52C3">
      <w:pPr>
        <w:pStyle w:val="ConsPlusTitle"/>
        <w:jc w:val="center"/>
        <w:rPr>
          <w:b w:val="0"/>
          <w:sz w:val="16"/>
          <w:szCs w:val="16"/>
        </w:rPr>
      </w:pPr>
    </w:p>
    <w:p w:rsidR="004F52C3" w:rsidRPr="00E462B4" w:rsidRDefault="004F52C3" w:rsidP="004F52C3">
      <w:pPr>
        <w:pStyle w:val="ConsPlusTitle"/>
        <w:jc w:val="center"/>
        <w:rPr>
          <w:sz w:val="16"/>
          <w:szCs w:val="16"/>
        </w:rPr>
      </w:pPr>
    </w:p>
    <w:p w:rsidR="004F52C3" w:rsidRPr="00E462B4" w:rsidRDefault="004F52C3" w:rsidP="004F52C3">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4F52C3" w:rsidRPr="00E462B4" w:rsidRDefault="004F52C3" w:rsidP="004F52C3">
      <w:pPr>
        <w:pStyle w:val="ConsPlusTitle"/>
        <w:tabs>
          <w:tab w:val="left" w:pos="5040"/>
          <w:tab w:val="left" w:pos="5220"/>
        </w:tabs>
        <w:ind w:left="360"/>
        <w:jc w:val="center"/>
        <w:rPr>
          <w:sz w:val="16"/>
          <w:szCs w:val="16"/>
        </w:rPr>
      </w:pPr>
      <w:r w:rsidRPr="00E462B4">
        <w:rPr>
          <w:sz w:val="16"/>
          <w:szCs w:val="16"/>
        </w:rPr>
        <w:t xml:space="preserve"> «Жилищное хозяйство»</w:t>
      </w:r>
    </w:p>
    <w:p w:rsidR="004F52C3" w:rsidRPr="00E462B4" w:rsidRDefault="004F52C3" w:rsidP="004F52C3">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4F52C3" w:rsidRPr="00E462B4" w:rsidRDefault="004F52C3" w:rsidP="004F52C3">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F52C3" w:rsidRPr="009A4CEE"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4F52C3" w:rsidRPr="00E462B4" w:rsidRDefault="004F52C3" w:rsidP="00C21B45">
            <w:pPr>
              <w:pStyle w:val="ConsPlusTitle"/>
              <w:tabs>
                <w:tab w:val="left" w:pos="5040"/>
                <w:tab w:val="left" w:pos="5220"/>
              </w:tabs>
              <w:rPr>
                <w:b w:val="0"/>
                <w:sz w:val="16"/>
                <w:szCs w:val="16"/>
              </w:rPr>
            </w:pPr>
            <w:r w:rsidRPr="00E462B4">
              <w:rPr>
                <w:b w:val="0"/>
                <w:sz w:val="16"/>
                <w:szCs w:val="16"/>
              </w:rPr>
              <w:t xml:space="preserve">«Жилищное хозяйство» (далее по </w:t>
            </w:r>
            <w:proofErr w:type="gramStart"/>
            <w:r w:rsidRPr="00E462B4">
              <w:rPr>
                <w:b w:val="0"/>
                <w:sz w:val="16"/>
                <w:szCs w:val="16"/>
              </w:rPr>
              <w:t>тексту  Подпрограмма</w:t>
            </w:r>
            <w:proofErr w:type="gramEnd"/>
            <w:r w:rsidRPr="00E462B4">
              <w:rPr>
                <w:b w:val="0"/>
                <w:sz w:val="16"/>
                <w:szCs w:val="16"/>
              </w:rPr>
              <w:t>)</w:t>
            </w:r>
          </w:p>
        </w:tc>
      </w:tr>
      <w:tr w:rsidR="004F52C3" w:rsidRPr="009A4CEE" w:rsidTr="00C21B45">
        <w:tc>
          <w:tcPr>
            <w:tcW w:w="3060" w:type="dxa"/>
          </w:tcPr>
          <w:p w:rsidR="004F52C3" w:rsidRPr="00E462B4" w:rsidRDefault="004F52C3"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4F52C3" w:rsidRPr="00E462B4" w:rsidRDefault="004F52C3"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4F52C3" w:rsidRPr="00E462B4" w:rsidRDefault="004F52C3" w:rsidP="00C21B45">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4F52C3" w:rsidRPr="00E462B4"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4F52C3" w:rsidRPr="00E462B4"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4F52C3" w:rsidRPr="009A4CEE"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4F52C3" w:rsidRPr="00E462B4" w:rsidRDefault="004F52C3" w:rsidP="00C21B45">
            <w:pPr>
              <w:jc w:val="both"/>
              <w:rPr>
                <w:sz w:val="16"/>
                <w:szCs w:val="16"/>
                <w:lang w:val="ru-RU" w:eastAsia="ru-RU"/>
              </w:rPr>
            </w:pPr>
            <w:r w:rsidRPr="00E462B4">
              <w:rPr>
                <w:sz w:val="16"/>
                <w:szCs w:val="16"/>
                <w:lang w:val="ru-RU" w:eastAsia="ru-RU"/>
              </w:rPr>
              <w:t xml:space="preserve">Создание условий для приведения жилищного муниципального фонда в надлежащее </w:t>
            </w:r>
            <w:r w:rsidRPr="00E462B4">
              <w:rPr>
                <w:sz w:val="16"/>
                <w:szCs w:val="16"/>
                <w:lang w:val="ru-RU" w:eastAsia="ru-RU"/>
              </w:rPr>
              <w:lastRenderedPageBreak/>
              <w:t xml:space="preserve">состояние </w:t>
            </w:r>
          </w:p>
        </w:tc>
      </w:tr>
      <w:tr w:rsidR="004F52C3" w:rsidRPr="009A4CEE"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lastRenderedPageBreak/>
              <w:t>Задачи подпрограммы</w:t>
            </w:r>
          </w:p>
        </w:tc>
        <w:tc>
          <w:tcPr>
            <w:tcW w:w="6300" w:type="dxa"/>
          </w:tcPr>
          <w:p w:rsidR="004F52C3" w:rsidRPr="00E462B4" w:rsidRDefault="004F52C3"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F52C3" w:rsidRPr="00E462B4" w:rsidRDefault="004F52C3"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2.Организация и проведение капитального и текущего ремонта в муниципальном жилищном фонде</w:t>
            </w:r>
          </w:p>
        </w:tc>
      </w:tr>
      <w:tr w:rsidR="004F52C3" w:rsidRPr="009A4CEE" w:rsidTr="00C21B45">
        <w:tc>
          <w:tcPr>
            <w:tcW w:w="3060" w:type="dxa"/>
          </w:tcPr>
          <w:p w:rsidR="004F52C3" w:rsidRPr="00E462B4" w:rsidRDefault="004F52C3"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4F52C3" w:rsidRPr="00E462B4" w:rsidRDefault="004F52C3" w:rsidP="00C21B45">
            <w:pPr>
              <w:jc w:val="both"/>
              <w:rPr>
                <w:color w:val="000000"/>
                <w:sz w:val="16"/>
                <w:szCs w:val="16"/>
                <w:lang w:val="ru-RU"/>
              </w:rPr>
            </w:pPr>
            <w:r w:rsidRPr="00E462B4">
              <w:rPr>
                <w:color w:val="000000"/>
                <w:sz w:val="16"/>
                <w:szCs w:val="16"/>
                <w:lang w:val="ru-RU"/>
              </w:rPr>
              <w:t xml:space="preserve">1.Увеличение количества отремонтированных квартир муниципального жилищного фонда   </w:t>
            </w:r>
          </w:p>
          <w:p w:rsidR="004F52C3" w:rsidRPr="00E462B4" w:rsidRDefault="004F52C3" w:rsidP="00C21B45">
            <w:pPr>
              <w:jc w:val="both"/>
              <w:rPr>
                <w:sz w:val="16"/>
                <w:szCs w:val="16"/>
                <w:lang w:val="ru-RU" w:eastAsia="ru-RU"/>
              </w:rPr>
            </w:pPr>
            <w:r w:rsidRPr="00E462B4">
              <w:rPr>
                <w:sz w:val="16"/>
                <w:szCs w:val="16"/>
                <w:lang w:val="ru-RU" w:eastAsia="ru-RU"/>
              </w:rPr>
              <w:t>2.Увеличение количества индивидуальных приборов учета на холодное водоснабжение в муниципальном жилфонде.</w:t>
            </w:r>
          </w:p>
        </w:tc>
      </w:tr>
      <w:tr w:rsidR="004F52C3" w:rsidRPr="00E462B4" w:rsidTr="00C21B45">
        <w:tc>
          <w:tcPr>
            <w:tcW w:w="3060" w:type="dxa"/>
          </w:tcPr>
          <w:p w:rsidR="004F52C3" w:rsidRPr="00E462B4" w:rsidRDefault="004F52C3" w:rsidP="00C21B45">
            <w:pPr>
              <w:pStyle w:val="ConsPlusCell"/>
              <w:rPr>
                <w:sz w:val="16"/>
                <w:szCs w:val="16"/>
              </w:rPr>
            </w:pPr>
            <w:r w:rsidRPr="00E462B4">
              <w:rPr>
                <w:sz w:val="16"/>
                <w:szCs w:val="16"/>
              </w:rPr>
              <w:t>Сроки реализации подпрограммы</w:t>
            </w:r>
          </w:p>
        </w:tc>
        <w:tc>
          <w:tcPr>
            <w:tcW w:w="6300" w:type="dxa"/>
          </w:tcPr>
          <w:p w:rsidR="004F52C3" w:rsidRPr="00E462B4" w:rsidRDefault="004F52C3" w:rsidP="00C21B45">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4F52C3" w:rsidRPr="009A4CEE" w:rsidTr="00C21B45">
        <w:tc>
          <w:tcPr>
            <w:tcW w:w="3060" w:type="dxa"/>
          </w:tcPr>
          <w:p w:rsidR="004F52C3" w:rsidRPr="00E462B4" w:rsidRDefault="004F52C3" w:rsidP="00C21B45">
            <w:pPr>
              <w:pStyle w:val="ConsPlusCell"/>
              <w:rPr>
                <w:sz w:val="16"/>
                <w:szCs w:val="16"/>
              </w:rPr>
            </w:pPr>
            <w:r w:rsidRPr="00E462B4">
              <w:rPr>
                <w:sz w:val="16"/>
                <w:szCs w:val="16"/>
              </w:rPr>
              <w:t>Объемы и источники финансирования подпрограммы</w:t>
            </w:r>
          </w:p>
        </w:tc>
        <w:tc>
          <w:tcPr>
            <w:tcW w:w="6300" w:type="dxa"/>
          </w:tcPr>
          <w:p w:rsidR="004F52C3" w:rsidRPr="00E462B4" w:rsidRDefault="004F52C3" w:rsidP="00C21B45">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1 658,22</w:t>
            </w:r>
            <w:r w:rsidRPr="00E462B4">
              <w:rPr>
                <w:sz w:val="16"/>
                <w:szCs w:val="16"/>
              </w:rPr>
              <w:t xml:space="preserve"> тыс. рублей, из них по годам:</w:t>
            </w:r>
          </w:p>
          <w:p w:rsidR="004F52C3" w:rsidRPr="00E462B4" w:rsidRDefault="004F52C3" w:rsidP="00C21B45">
            <w:pPr>
              <w:pStyle w:val="ConsPlusCell"/>
              <w:rPr>
                <w:sz w:val="16"/>
                <w:szCs w:val="16"/>
              </w:rPr>
            </w:pPr>
            <w:r w:rsidRPr="00E462B4">
              <w:rPr>
                <w:sz w:val="16"/>
                <w:szCs w:val="16"/>
              </w:rPr>
              <w:t xml:space="preserve">2023 год -308,220 </w:t>
            </w:r>
            <w:proofErr w:type="spellStart"/>
            <w:r w:rsidRPr="00E462B4">
              <w:rPr>
                <w:sz w:val="16"/>
                <w:szCs w:val="16"/>
              </w:rPr>
              <w:t>тыс.рублей</w:t>
            </w:r>
            <w:proofErr w:type="spellEnd"/>
          </w:p>
          <w:p w:rsidR="004F52C3" w:rsidRPr="00E462B4" w:rsidRDefault="004F52C3" w:rsidP="00C21B45">
            <w:pPr>
              <w:pStyle w:val="ConsPlusCell"/>
              <w:rPr>
                <w:sz w:val="16"/>
                <w:szCs w:val="16"/>
              </w:rPr>
            </w:pPr>
            <w:r w:rsidRPr="00E462B4">
              <w:rPr>
                <w:sz w:val="16"/>
                <w:szCs w:val="16"/>
              </w:rPr>
              <w:t xml:space="preserve">2024 год -450,00 </w:t>
            </w:r>
            <w:proofErr w:type="spellStart"/>
            <w:r w:rsidRPr="00E462B4">
              <w:rPr>
                <w:sz w:val="16"/>
                <w:szCs w:val="16"/>
              </w:rPr>
              <w:t>тыс.рублей</w:t>
            </w:r>
            <w:proofErr w:type="spellEnd"/>
          </w:p>
          <w:p w:rsidR="004F52C3" w:rsidRPr="00E462B4" w:rsidRDefault="004F52C3" w:rsidP="00C21B45">
            <w:pPr>
              <w:pStyle w:val="ConsPlusCell"/>
              <w:rPr>
                <w:sz w:val="16"/>
                <w:szCs w:val="16"/>
              </w:rPr>
            </w:pPr>
            <w:r w:rsidRPr="00E462B4">
              <w:rPr>
                <w:sz w:val="16"/>
                <w:szCs w:val="16"/>
              </w:rPr>
              <w:t xml:space="preserve">2025 год – 450,000 </w:t>
            </w:r>
            <w:proofErr w:type="spellStart"/>
            <w:r w:rsidRPr="00E462B4">
              <w:rPr>
                <w:sz w:val="16"/>
                <w:szCs w:val="16"/>
              </w:rPr>
              <w:t>тыс</w:t>
            </w:r>
            <w:proofErr w:type="spellEnd"/>
            <w:r w:rsidRPr="00E462B4">
              <w:rPr>
                <w:sz w:val="16"/>
                <w:szCs w:val="16"/>
              </w:rPr>
              <w:t xml:space="preserve"> рублей</w:t>
            </w:r>
          </w:p>
          <w:p w:rsidR="004F52C3" w:rsidRPr="00E462B4" w:rsidRDefault="004F52C3" w:rsidP="00C21B45">
            <w:pPr>
              <w:pStyle w:val="ConsPlusCell"/>
              <w:rPr>
                <w:sz w:val="16"/>
                <w:szCs w:val="16"/>
              </w:rPr>
            </w:pPr>
            <w:r w:rsidRPr="00E462B4">
              <w:rPr>
                <w:sz w:val="16"/>
                <w:szCs w:val="16"/>
              </w:rPr>
              <w:t xml:space="preserve">2026 год – 450,000 </w:t>
            </w:r>
            <w:proofErr w:type="spellStart"/>
            <w:r w:rsidRPr="00E462B4">
              <w:rPr>
                <w:sz w:val="16"/>
                <w:szCs w:val="16"/>
              </w:rPr>
              <w:t>тыс.рублей</w:t>
            </w:r>
            <w:proofErr w:type="spellEnd"/>
          </w:p>
        </w:tc>
      </w:tr>
    </w:tbl>
    <w:p w:rsidR="004F52C3" w:rsidRPr="00E462B4" w:rsidRDefault="004F52C3" w:rsidP="004F52C3">
      <w:pPr>
        <w:widowControl w:val="0"/>
        <w:autoSpaceDE w:val="0"/>
        <w:autoSpaceDN w:val="0"/>
        <w:adjustRightInd w:val="0"/>
        <w:ind w:firstLine="540"/>
        <w:jc w:val="center"/>
        <w:rPr>
          <w:b/>
          <w:sz w:val="16"/>
          <w:szCs w:val="16"/>
          <w:lang w:val="ru-RU"/>
        </w:rPr>
      </w:pPr>
    </w:p>
    <w:p w:rsidR="004F52C3" w:rsidRPr="00E462B4" w:rsidRDefault="004F52C3" w:rsidP="004F52C3">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4F52C3" w:rsidRPr="00E462B4" w:rsidRDefault="004F52C3" w:rsidP="004F52C3">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4F52C3" w:rsidRPr="00E462B4" w:rsidRDefault="004F52C3" w:rsidP="004F52C3">
      <w:pPr>
        <w:widowControl w:val="0"/>
        <w:autoSpaceDE w:val="0"/>
        <w:autoSpaceDN w:val="0"/>
        <w:adjustRightInd w:val="0"/>
        <w:ind w:firstLine="539"/>
        <w:jc w:val="both"/>
        <w:rPr>
          <w:sz w:val="16"/>
          <w:szCs w:val="16"/>
          <w:lang w:val="ru-RU"/>
        </w:rPr>
      </w:pP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 </w:t>
      </w:r>
    </w:p>
    <w:p w:rsidR="004F52C3" w:rsidRPr="00E462B4" w:rsidRDefault="004F52C3" w:rsidP="004F52C3">
      <w:pPr>
        <w:pStyle w:val="ConsPlusNormal"/>
        <w:jc w:val="both"/>
        <w:outlineLvl w:val="2"/>
        <w:rPr>
          <w:rFonts w:ascii="Times New Roman" w:hAnsi="Times New Roman" w:cs="Times New Roman"/>
          <w:b/>
          <w:sz w:val="16"/>
          <w:szCs w:val="16"/>
        </w:rPr>
      </w:pPr>
      <w:r w:rsidRPr="00E462B4">
        <w:rPr>
          <w:rFonts w:ascii="Times New Roman" w:hAnsi="Times New Roman" w:cs="Times New Roman"/>
          <w:b/>
          <w:sz w:val="16"/>
          <w:szCs w:val="16"/>
        </w:rPr>
        <w:t>2.2. Основная цель, задачи, этапы и сроки выполнения подпрограммы, целевые индикаторы</w:t>
      </w:r>
    </w:p>
    <w:p w:rsidR="004F52C3" w:rsidRPr="00E462B4" w:rsidRDefault="004F52C3" w:rsidP="004F52C3">
      <w:pPr>
        <w:widowControl w:val="0"/>
        <w:autoSpaceDE w:val="0"/>
        <w:autoSpaceDN w:val="0"/>
        <w:adjustRightInd w:val="0"/>
        <w:ind w:firstLine="540"/>
        <w:jc w:val="center"/>
        <w:rPr>
          <w:sz w:val="16"/>
          <w:szCs w:val="16"/>
          <w:lang w:val="ru-RU"/>
        </w:rPr>
      </w:pPr>
    </w:p>
    <w:p w:rsidR="004F52C3" w:rsidRPr="00E462B4" w:rsidRDefault="004F52C3" w:rsidP="004F52C3">
      <w:pPr>
        <w:ind w:firstLine="540"/>
        <w:jc w:val="both"/>
        <w:rPr>
          <w:sz w:val="16"/>
          <w:szCs w:val="16"/>
          <w:lang w:val="ru-RU"/>
        </w:rPr>
      </w:pPr>
      <w:r w:rsidRPr="00E462B4">
        <w:rPr>
          <w:sz w:val="16"/>
          <w:szCs w:val="16"/>
          <w:lang w:val="ru-RU"/>
        </w:rPr>
        <w:t>Основной целью Подпрограммы является создание условий для приведения жилищного муниципального фонда в надлежащее состояние.</w:t>
      </w:r>
    </w:p>
    <w:p w:rsidR="004F52C3" w:rsidRPr="00E462B4" w:rsidRDefault="004F52C3" w:rsidP="004F52C3">
      <w:pPr>
        <w:jc w:val="both"/>
        <w:rPr>
          <w:sz w:val="16"/>
          <w:szCs w:val="16"/>
          <w:lang w:val="ru-RU"/>
        </w:rPr>
      </w:pPr>
      <w:r w:rsidRPr="00E462B4">
        <w:rPr>
          <w:sz w:val="16"/>
          <w:szCs w:val="16"/>
          <w:lang w:val="ru-RU"/>
        </w:rPr>
        <w:t xml:space="preserve">         Задачи Подпрограммы:</w:t>
      </w:r>
    </w:p>
    <w:p w:rsidR="004F52C3" w:rsidRPr="00E462B4" w:rsidRDefault="004F52C3" w:rsidP="004F52C3">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Сохранение жилищного фонда на территории сельсовета, не признанного в установленном порядке аварийным и не подлежащим сносу; </w:t>
      </w:r>
    </w:p>
    <w:p w:rsidR="004F52C3" w:rsidRPr="00E462B4" w:rsidRDefault="004F52C3" w:rsidP="004F52C3">
      <w:pPr>
        <w:jc w:val="both"/>
        <w:rPr>
          <w:sz w:val="16"/>
          <w:szCs w:val="16"/>
          <w:lang w:val="ru-RU"/>
        </w:rPr>
      </w:pPr>
      <w:r w:rsidRPr="00E462B4">
        <w:rPr>
          <w:sz w:val="16"/>
          <w:szCs w:val="16"/>
          <w:lang w:val="ru-RU"/>
        </w:rPr>
        <w:t xml:space="preserve">        -Организация и проведение капитального и текущего ремонта в муниципальном жилищном фонде.</w:t>
      </w:r>
    </w:p>
    <w:p w:rsidR="004F52C3" w:rsidRPr="00E462B4" w:rsidRDefault="004F52C3" w:rsidP="004F52C3">
      <w:pPr>
        <w:jc w:val="both"/>
        <w:rPr>
          <w:sz w:val="16"/>
          <w:szCs w:val="16"/>
          <w:lang w:val="ru-RU"/>
        </w:rPr>
      </w:pPr>
      <w:r w:rsidRPr="00E462B4">
        <w:rPr>
          <w:sz w:val="16"/>
          <w:szCs w:val="16"/>
          <w:lang w:val="ru-RU"/>
        </w:rPr>
        <w:t>Сроки реализации Подпрограммы - 2014 – 2026годы.</w:t>
      </w: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4F52C3" w:rsidRPr="00E462B4" w:rsidRDefault="004F52C3" w:rsidP="004F52C3">
      <w:pPr>
        <w:widowControl w:val="0"/>
        <w:autoSpaceDE w:val="0"/>
        <w:autoSpaceDN w:val="0"/>
        <w:adjustRightInd w:val="0"/>
        <w:ind w:firstLine="540"/>
        <w:jc w:val="both"/>
        <w:rPr>
          <w:sz w:val="16"/>
          <w:szCs w:val="16"/>
          <w:lang w:val="ru-RU"/>
        </w:rPr>
      </w:pPr>
    </w:p>
    <w:p w:rsidR="004F52C3" w:rsidRPr="00E462B4" w:rsidRDefault="004F52C3" w:rsidP="004F52C3">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4F52C3" w:rsidRPr="00E462B4" w:rsidRDefault="004F52C3" w:rsidP="004F52C3">
      <w:pPr>
        <w:widowControl w:val="0"/>
        <w:autoSpaceDE w:val="0"/>
        <w:autoSpaceDN w:val="0"/>
        <w:adjustRightInd w:val="0"/>
        <w:ind w:firstLine="540"/>
        <w:rPr>
          <w:sz w:val="16"/>
          <w:szCs w:val="16"/>
          <w:lang w:val="ru-RU"/>
        </w:rPr>
      </w:pPr>
    </w:p>
    <w:p w:rsidR="004F52C3" w:rsidRPr="00E462B4" w:rsidRDefault="004F52C3" w:rsidP="004F52C3">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4F52C3" w:rsidRPr="00E462B4" w:rsidRDefault="004F52C3" w:rsidP="004F52C3">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F52C3" w:rsidRPr="00E462B4" w:rsidRDefault="004F52C3" w:rsidP="004F52C3">
      <w:pPr>
        <w:widowControl w:val="0"/>
        <w:autoSpaceDE w:val="0"/>
        <w:autoSpaceDN w:val="0"/>
        <w:adjustRightInd w:val="0"/>
        <w:ind w:firstLine="539"/>
        <w:jc w:val="both"/>
        <w:rPr>
          <w:sz w:val="16"/>
          <w:szCs w:val="16"/>
          <w:lang w:val="ru-RU"/>
        </w:rPr>
      </w:pPr>
    </w:p>
    <w:p w:rsidR="004F52C3" w:rsidRPr="00E462B4" w:rsidRDefault="004F52C3" w:rsidP="004F52C3">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4F52C3" w:rsidRPr="00E462B4" w:rsidRDefault="004F52C3" w:rsidP="004F52C3">
      <w:pPr>
        <w:widowControl w:val="0"/>
        <w:autoSpaceDE w:val="0"/>
        <w:autoSpaceDN w:val="0"/>
        <w:adjustRightInd w:val="0"/>
        <w:ind w:firstLine="540"/>
        <w:rPr>
          <w:b/>
          <w:sz w:val="16"/>
          <w:szCs w:val="16"/>
          <w:lang w:val="ru-RU"/>
        </w:rPr>
      </w:pP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Ангарского</w:t>
      </w:r>
      <w:proofErr w:type="gramEnd"/>
      <w:r w:rsidRPr="00E462B4">
        <w:rPr>
          <w:sz w:val="16"/>
          <w:szCs w:val="16"/>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4F52C3" w:rsidRPr="00E462B4" w:rsidRDefault="004F52C3" w:rsidP="004F52C3">
      <w:pPr>
        <w:widowControl w:val="0"/>
        <w:autoSpaceDE w:val="0"/>
        <w:autoSpaceDN w:val="0"/>
        <w:adjustRightInd w:val="0"/>
        <w:ind w:firstLine="540"/>
        <w:jc w:val="center"/>
        <w:rPr>
          <w:b/>
          <w:sz w:val="16"/>
          <w:szCs w:val="16"/>
          <w:lang w:val="ru-RU"/>
        </w:rPr>
      </w:pPr>
    </w:p>
    <w:p w:rsidR="004F52C3" w:rsidRPr="00E462B4" w:rsidRDefault="004F52C3" w:rsidP="004F52C3">
      <w:pPr>
        <w:widowControl w:val="0"/>
        <w:autoSpaceDE w:val="0"/>
        <w:autoSpaceDN w:val="0"/>
        <w:adjustRightInd w:val="0"/>
        <w:ind w:firstLine="540"/>
        <w:rPr>
          <w:sz w:val="16"/>
          <w:szCs w:val="16"/>
          <w:lang w:val="ru-RU"/>
        </w:rPr>
      </w:pPr>
      <w:r w:rsidRPr="00E462B4">
        <w:rPr>
          <w:b/>
          <w:sz w:val="16"/>
          <w:szCs w:val="16"/>
          <w:lang w:val="ru-RU"/>
        </w:rPr>
        <w:t>2.5. Оценка социально-экономической эффективности</w:t>
      </w:r>
      <w:r w:rsidRPr="00E462B4">
        <w:rPr>
          <w:sz w:val="16"/>
          <w:szCs w:val="16"/>
          <w:lang w:val="ru-RU"/>
        </w:rPr>
        <w:t xml:space="preserve"> </w:t>
      </w:r>
    </w:p>
    <w:p w:rsidR="004F52C3" w:rsidRPr="00E462B4" w:rsidRDefault="004F52C3" w:rsidP="004F52C3">
      <w:pPr>
        <w:widowControl w:val="0"/>
        <w:autoSpaceDE w:val="0"/>
        <w:autoSpaceDN w:val="0"/>
        <w:adjustRightInd w:val="0"/>
        <w:ind w:firstLine="540"/>
        <w:rPr>
          <w:sz w:val="16"/>
          <w:szCs w:val="16"/>
          <w:lang w:val="ru-RU"/>
        </w:rPr>
      </w:pPr>
    </w:p>
    <w:p w:rsidR="004F52C3" w:rsidRPr="00E462B4" w:rsidRDefault="004F52C3" w:rsidP="004F52C3">
      <w:pPr>
        <w:jc w:val="both"/>
        <w:rPr>
          <w:sz w:val="16"/>
          <w:szCs w:val="16"/>
          <w:lang w:val="ru-RU"/>
        </w:rPr>
      </w:pPr>
      <w:r w:rsidRPr="00E462B4">
        <w:rPr>
          <w:sz w:val="16"/>
          <w:szCs w:val="16"/>
          <w:lang w:val="ru-RU"/>
        </w:rPr>
        <w:t>В результате реализации Подпрограммы ожидается:</w:t>
      </w:r>
    </w:p>
    <w:p w:rsidR="004F52C3" w:rsidRPr="00E462B4" w:rsidRDefault="004F52C3" w:rsidP="004F52C3">
      <w:pPr>
        <w:pStyle w:val="ConsPlusCell"/>
        <w:rPr>
          <w:sz w:val="16"/>
          <w:szCs w:val="16"/>
        </w:rPr>
      </w:pPr>
      <w:r w:rsidRPr="00E462B4">
        <w:rPr>
          <w:sz w:val="16"/>
          <w:szCs w:val="16"/>
        </w:rPr>
        <w:t xml:space="preserve">        -  улучшение качества и комфортности жилья для населения;</w:t>
      </w:r>
    </w:p>
    <w:p w:rsidR="004F52C3" w:rsidRPr="00E462B4" w:rsidRDefault="004F52C3" w:rsidP="004F52C3">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проведение выборочного капитального </w:t>
      </w:r>
      <w:proofErr w:type="gramStart"/>
      <w:r w:rsidRPr="00E462B4">
        <w:rPr>
          <w:rFonts w:ascii="Times New Roman" w:hAnsi="Times New Roman" w:cs="Times New Roman"/>
          <w:sz w:val="16"/>
          <w:szCs w:val="16"/>
        </w:rPr>
        <w:t>ремонта  в</w:t>
      </w:r>
      <w:proofErr w:type="gramEnd"/>
      <w:r w:rsidRPr="00E462B4">
        <w:rPr>
          <w:rFonts w:ascii="Times New Roman" w:hAnsi="Times New Roman" w:cs="Times New Roman"/>
          <w:sz w:val="16"/>
          <w:szCs w:val="16"/>
        </w:rPr>
        <w:t xml:space="preserve"> 3 квартирах, находящихся в муниципальном жилищном фонде;</w:t>
      </w:r>
    </w:p>
    <w:p w:rsidR="004F52C3" w:rsidRPr="00E462B4" w:rsidRDefault="004F52C3" w:rsidP="004F52C3">
      <w:pPr>
        <w:pStyle w:val="ConsPlusNormal"/>
        <w:ind w:firstLine="540"/>
        <w:rPr>
          <w:rFonts w:ascii="Times New Roman" w:hAnsi="Times New Roman" w:cs="Times New Roman"/>
          <w:sz w:val="16"/>
          <w:szCs w:val="16"/>
        </w:rPr>
      </w:pPr>
      <w:r w:rsidRPr="00E462B4">
        <w:rPr>
          <w:rFonts w:ascii="Times New Roman" w:hAnsi="Times New Roman" w:cs="Times New Roman"/>
          <w:sz w:val="16"/>
          <w:szCs w:val="16"/>
        </w:rPr>
        <w:t xml:space="preserve">- проведение установки индивидуальных приборов учета на холодное водоснабжение в муниципальном жилом фонде. </w:t>
      </w:r>
    </w:p>
    <w:p w:rsidR="004F52C3" w:rsidRPr="00E462B4" w:rsidRDefault="004F52C3" w:rsidP="004F52C3">
      <w:pPr>
        <w:pStyle w:val="ConsPlusNormal"/>
        <w:ind w:firstLine="540"/>
        <w:rPr>
          <w:rFonts w:ascii="Times New Roman" w:hAnsi="Times New Roman" w:cs="Times New Roman"/>
          <w:sz w:val="16"/>
          <w:szCs w:val="16"/>
        </w:rPr>
      </w:pPr>
    </w:p>
    <w:p w:rsidR="004F52C3" w:rsidRPr="00E462B4" w:rsidRDefault="004F52C3" w:rsidP="004F52C3">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4F52C3" w:rsidRPr="00E462B4" w:rsidRDefault="004F52C3" w:rsidP="004F52C3">
      <w:pPr>
        <w:pStyle w:val="ConsPlusNormal"/>
        <w:ind w:firstLine="540"/>
        <w:rPr>
          <w:rFonts w:ascii="Times New Roman" w:hAnsi="Times New Roman" w:cs="Times New Roman"/>
          <w:b/>
          <w:sz w:val="16"/>
          <w:szCs w:val="16"/>
        </w:rPr>
      </w:pP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4F52C3" w:rsidRPr="00E462B4" w:rsidRDefault="004F52C3" w:rsidP="004F52C3">
      <w:pPr>
        <w:pStyle w:val="ConsPlusCell"/>
        <w:ind w:firstLine="540"/>
        <w:rPr>
          <w:sz w:val="16"/>
          <w:szCs w:val="16"/>
        </w:rPr>
      </w:pPr>
      <w:r w:rsidRPr="00E462B4">
        <w:rPr>
          <w:sz w:val="16"/>
          <w:szCs w:val="16"/>
        </w:rPr>
        <w:t xml:space="preserve">- </w:t>
      </w:r>
      <w:proofErr w:type="gramStart"/>
      <w:r w:rsidRPr="00E462B4">
        <w:rPr>
          <w:sz w:val="16"/>
          <w:szCs w:val="16"/>
        </w:rPr>
        <w:t>содержание  муниципального</w:t>
      </w:r>
      <w:proofErr w:type="gramEnd"/>
      <w:r w:rsidRPr="00E462B4">
        <w:rPr>
          <w:sz w:val="16"/>
          <w:szCs w:val="16"/>
        </w:rPr>
        <w:t xml:space="preserve"> жилого фонда</w:t>
      </w:r>
    </w:p>
    <w:p w:rsidR="004F52C3" w:rsidRPr="00E462B4" w:rsidRDefault="004F52C3" w:rsidP="004F52C3">
      <w:pPr>
        <w:pStyle w:val="ConsPlusCell"/>
        <w:ind w:firstLine="540"/>
        <w:rPr>
          <w:sz w:val="16"/>
          <w:szCs w:val="16"/>
        </w:rPr>
      </w:pPr>
    </w:p>
    <w:p w:rsidR="004F52C3" w:rsidRPr="00E462B4" w:rsidRDefault="004F52C3" w:rsidP="004F52C3">
      <w:pPr>
        <w:widowControl w:val="0"/>
        <w:autoSpaceDE w:val="0"/>
        <w:autoSpaceDN w:val="0"/>
        <w:adjustRightInd w:val="0"/>
        <w:ind w:firstLine="540"/>
        <w:jc w:val="both"/>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F52C3" w:rsidRPr="00E462B4" w:rsidRDefault="004F52C3" w:rsidP="004F52C3">
      <w:pPr>
        <w:widowControl w:val="0"/>
        <w:autoSpaceDE w:val="0"/>
        <w:autoSpaceDN w:val="0"/>
        <w:adjustRightInd w:val="0"/>
        <w:ind w:firstLine="540"/>
        <w:jc w:val="both"/>
        <w:rPr>
          <w:b/>
          <w:sz w:val="16"/>
          <w:szCs w:val="16"/>
          <w:lang w:val="ru-RU"/>
        </w:rPr>
      </w:pPr>
    </w:p>
    <w:p w:rsidR="004F52C3" w:rsidRPr="00E462B4" w:rsidRDefault="004F52C3" w:rsidP="004F52C3">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4F52C3" w:rsidRPr="00E462B4" w:rsidRDefault="004F52C3" w:rsidP="004F52C3">
      <w:pPr>
        <w:pStyle w:val="ConsPlusCell"/>
        <w:rPr>
          <w:sz w:val="16"/>
          <w:szCs w:val="16"/>
        </w:rPr>
      </w:pPr>
      <w:r w:rsidRPr="00E462B4">
        <w:rPr>
          <w:sz w:val="16"/>
          <w:szCs w:val="16"/>
        </w:rPr>
        <w:t>В соответствии с бюджетом принимаемых расходных обязательств,</w:t>
      </w:r>
    </w:p>
    <w:p w:rsidR="004F52C3" w:rsidRPr="00E462B4" w:rsidRDefault="004F52C3" w:rsidP="004F52C3">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1 658,22</w:t>
      </w:r>
      <w:r w:rsidRPr="00E462B4">
        <w:rPr>
          <w:sz w:val="16"/>
          <w:szCs w:val="16"/>
        </w:rPr>
        <w:t xml:space="preserve"> тыс. рублей, из них по годам:</w:t>
      </w:r>
    </w:p>
    <w:p w:rsidR="004F52C3" w:rsidRPr="00E462B4" w:rsidRDefault="004F52C3" w:rsidP="004F52C3">
      <w:pPr>
        <w:pStyle w:val="ConsPlusCell"/>
        <w:rPr>
          <w:sz w:val="16"/>
          <w:szCs w:val="16"/>
        </w:rPr>
      </w:pPr>
      <w:r w:rsidRPr="00E462B4">
        <w:rPr>
          <w:sz w:val="16"/>
          <w:szCs w:val="16"/>
        </w:rPr>
        <w:t xml:space="preserve">2023 год -308,220 </w:t>
      </w:r>
      <w:proofErr w:type="spellStart"/>
      <w:r w:rsidRPr="00E462B4">
        <w:rPr>
          <w:sz w:val="16"/>
          <w:szCs w:val="16"/>
        </w:rPr>
        <w:t>тыс.рублей</w:t>
      </w:r>
      <w:proofErr w:type="spellEnd"/>
    </w:p>
    <w:p w:rsidR="004F52C3" w:rsidRPr="00E462B4" w:rsidRDefault="004F52C3" w:rsidP="004F52C3">
      <w:pPr>
        <w:pStyle w:val="ConsPlusCell"/>
        <w:rPr>
          <w:sz w:val="16"/>
          <w:szCs w:val="16"/>
        </w:rPr>
      </w:pPr>
      <w:r w:rsidRPr="00E462B4">
        <w:rPr>
          <w:sz w:val="16"/>
          <w:szCs w:val="16"/>
        </w:rPr>
        <w:t xml:space="preserve">2024 год -450,00 </w:t>
      </w:r>
      <w:proofErr w:type="spellStart"/>
      <w:r w:rsidRPr="00E462B4">
        <w:rPr>
          <w:sz w:val="16"/>
          <w:szCs w:val="16"/>
        </w:rPr>
        <w:t>тыс.рублей</w:t>
      </w:r>
      <w:proofErr w:type="spellEnd"/>
    </w:p>
    <w:p w:rsidR="004F52C3" w:rsidRPr="00E462B4" w:rsidRDefault="004F52C3" w:rsidP="004F52C3">
      <w:pPr>
        <w:pStyle w:val="ConsPlusCell"/>
        <w:rPr>
          <w:sz w:val="16"/>
          <w:szCs w:val="16"/>
        </w:rPr>
      </w:pPr>
      <w:r w:rsidRPr="00E462B4">
        <w:rPr>
          <w:sz w:val="16"/>
          <w:szCs w:val="16"/>
        </w:rPr>
        <w:t xml:space="preserve">2025 год – 450,000 </w:t>
      </w:r>
      <w:proofErr w:type="spellStart"/>
      <w:r w:rsidRPr="00E462B4">
        <w:rPr>
          <w:sz w:val="16"/>
          <w:szCs w:val="16"/>
        </w:rPr>
        <w:t>тыс</w:t>
      </w:r>
      <w:proofErr w:type="spellEnd"/>
      <w:r w:rsidRPr="00E462B4">
        <w:rPr>
          <w:sz w:val="16"/>
          <w:szCs w:val="16"/>
        </w:rPr>
        <w:t xml:space="preserve"> рублей</w:t>
      </w:r>
    </w:p>
    <w:p w:rsidR="004F52C3" w:rsidRPr="00E462B4" w:rsidRDefault="004F52C3" w:rsidP="004F52C3">
      <w:pPr>
        <w:pStyle w:val="ConsPlusCell"/>
        <w:rPr>
          <w:sz w:val="16"/>
          <w:szCs w:val="16"/>
        </w:rPr>
      </w:pPr>
      <w:r w:rsidRPr="00E462B4">
        <w:rPr>
          <w:sz w:val="16"/>
          <w:szCs w:val="16"/>
        </w:rPr>
        <w:lastRenderedPageBreak/>
        <w:t xml:space="preserve">2026 год – 450,000 </w:t>
      </w:r>
      <w:proofErr w:type="spellStart"/>
      <w:r w:rsidRPr="00E462B4">
        <w:rPr>
          <w:sz w:val="16"/>
          <w:szCs w:val="16"/>
        </w:rPr>
        <w:t>тыс.рублей</w:t>
      </w:r>
      <w:proofErr w:type="spellEnd"/>
    </w:p>
    <w:p w:rsidR="00C2744C" w:rsidRPr="00E462B4" w:rsidRDefault="00C2744C" w:rsidP="0072018B">
      <w:pPr>
        <w:rPr>
          <w:sz w:val="16"/>
          <w:szCs w:val="16"/>
          <w:lang w:val="ru-RU"/>
        </w:rPr>
      </w:pPr>
    </w:p>
    <w:p w:rsidR="004F52C3" w:rsidRPr="00E462B4" w:rsidRDefault="004F52C3" w:rsidP="0072018B">
      <w:pPr>
        <w:rPr>
          <w:sz w:val="16"/>
          <w:szCs w:val="16"/>
          <w:lang w:val="ru-RU"/>
        </w:rPr>
      </w:pPr>
    </w:p>
    <w:tbl>
      <w:tblPr>
        <w:tblW w:w="10651" w:type="dxa"/>
        <w:tblInd w:w="-1310" w:type="dxa"/>
        <w:tblLook w:val="04A0" w:firstRow="1" w:lastRow="0" w:firstColumn="1" w:lastColumn="0" w:noHBand="0" w:noVBand="1"/>
      </w:tblPr>
      <w:tblGrid>
        <w:gridCol w:w="1060"/>
        <w:gridCol w:w="1918"/>
        <w:gridCol w:w="1180"/>
        <w:gridCol w:w="1513"/>
        <w:gridCol w:w="1020"/>
        <w:gridCol w:w="1320"/>
        <w:gridCol w:w="1320"/>
        <w:gridCol w:w="1320"/>
      </w:tblGrid>
      <w:tr w:rsidR="006E2527" w:rsidRPr="009A4CEE" w:rsidTr="008248B7">
        <w:trPr>
          <w:trHeight w:val="2445"/>
        </w:trPr>
        <w:tc>
          <w:tcPr>
            <w:tcW w:w="106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980" w:type="dxa"/>
            <w:gridSpan w:val="4"/>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Приложение № 1 </w:t>
            </w:r>
            <w:r w:rsidRPr="006E2527">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6E2527">
              <w:rPr>
                <w:color w:val="000000"/>
                <w:sz w:val="16"/>
                <w:szCs w:val="16"/>
                <w:lang w:val="ru-RU" w:eastAsia="ru-RU"/>
              </w:rPr>
              <w:t>сельсовета  «</w:t>
            </w:r>
            <w:proofErr w:type="gramEnd"/>
            <w:r w:rsidRPr="006E2527">
              <w:rPr>
                <w:color w:val="000000"/>
                <w:sz w:val="16"/>
                <w:szCs w:val="16"/>
                <w:lang w:val="ru-RU" w:eastAsia="ru-RU"/>
              </w:rPr>
              <w:t xml:space="preserve">Ангарские просторы» </w:t>
            </w:r>
          </w:p>
        </w:tc>
      </w:tr>
      <w:tr w:rsidR="006E2527" w:rsidRPr="009A4CEE" w:rsidTr="008248B7">
        <w:trPr>
          <w:trHeight w:val="300"/>
        </w:trPr>
        <w:tc>
          <w:tcPr>
            <w:tcW w:w="1060" w:type="dxa"/>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6E2527" w:rsidRPr="009A4CEE" w:rsidTr="008248B7">
        <w:trPr>
          <w:trHeight w:val="300"/>
        </w:trPr>
        <w:tc>
          <w:tcPr>
            <w:tcW w:w="10651" w:type="dxa"/>
            <w:gridSpan w:val="8"/>
            <w:tcBorders>
              <w:top w:val="nil"/>
              <w:left w:val="nil"/>
              <w:bottom w:val="nil"/>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Перечень целевых индикаторов подпрограммы «Жилищно-коммунальное хозяйство на территории Арского сельсовета"</w:t>
            </w:r>
          </w:p>
        </w:tc>
      </w:tr>
      <w:tr w:rsidR="006E2527" w:rsidRPr="009A4CEE" w:rsidTr="008248B7">
        <w:trPr>
          <w:trHeight w:val="300"/>
        </w:trPr>
        <w:tc>
          <w:tcPr>
            <w:tcW w:w="1060" w:type="dxa"/>
            <w:tcBorders>
              <w:top w:val="nil"/>
              <w:left w:val="nil"/>
              <w:bottom w:val="nil"/>
              <w:right w:val="nil"/>
            </w:tcBorders>
            <w:shd w:val="clear" w:color="auto" w:fill="auto"/>
            <w:hideMark/>
          </w:tcPr>
          <w:p w:rsidR="006E2527" w:rsidRPr="006E2527" w:rsidRDefault="006E2527" w:rsidP="006E2527">
            <w:pPr>
              <w:jc w:val="center"/>
              <w:rPr>
                <w:color w:val="000000"/>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6E2527" w:rsidRPr="006E2527" w:rsidTr="008248B7">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918"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gramStart"/>
            <w:r w:rsidRPr="006E2527">
              <w:rPr>
                <w:color w:val="000000"/>
                <w:sz w:val="16"/>
                <w:szCs w:val="16"/>
                <w:lang w:val="ru-RU" w:eastAsia="ru-RU"/>
              </w:rPr>
              <w:t xml:space="preserve">Единица  </w:t>
            </w:r>
            <w:proofErr w:type="spellStart"/>
            <w:r w:rsidRPr="006E2527">
              <w:rPr>
                <w:color w:val="000000"/>
                <w:sz w:val="16"/>
                <w:szCs w:val="16"/>
                <w:lang w:val="ru-RU" w:eastAsia="ru-RU"/>
              </w:rPr>
              <w:t>изме</w:t>
            </w:r>
            <w:proofErr w:type="spellEnd"/>
            <w:proofErr w:type="gramEnd"/>
            <w:r w:rsidRPr="006E2527">
              <w:rPr>
                <w:color w:val="000000"/>
                <w:sz w:val="16"/>
                <w:szCs w:val="16"/>
                <w:lang w:val="ru-RU" w:eastAsia="ru-RU"/>
              </w:rPr>
              <w:t>-рения</w:t>
            </w:r>
          </w:p>
        </w:tc>
        <w:tc>
          <w:tcPr>
            <w:tcW w:w="1513"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2026 год</w:t>
            </w:r>
          </w:p>
        </w:tc>
      </w:tr>
      <w:tr w:rsidR="006E2527" w:rsidRPr="009A4CEE" w:rsidTr="008248B7">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9591" w:type="dxa"/>
            <w:gridSpan w:val="7"/>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r>
      <w:tr w:rsidR="006E2527" w:rsidRPr="006E2527" w:rsidTr="008248B7">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1.</w:t>
            </w:r>
          </w:p>
        </w:tc>
        <w:tc>
          <w:tcPr>
            <w:tcW w:w="191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both"/>
              <w:rPr>
                <w:color w:val="000000"/>
                <w:sz w:val="16"/>
                <w:szCs w:val="16"/>
                <w:lang w:val="ru-RU" w:eastAsia="ru-RU"/>
              </w:rPr>
            </w:pPr>
            <w:r w:rsidRPr="006E2527">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кол-во</w:t>
            </w:r>
          </w:p>
        </w:tc>
        <w:tc>
          <w:tcPr>
            <w:tcW w:w="151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r>
      <w:tr w:rsidR="006E2527" w:rsidRPr="006E2527" w:rsidTr="008248B7">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91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18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51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r>
    </w:tbl>
    <w:p w:rsidR="004F52C3" w:rsidRPr="00E462B4" w:rsidRDefault="004F52C3" w:rsidP="0072018B">
      <w:pPr>
        <w:rPr>
          <w:sz w:val="16"/>
          <w:szCs w:val="16"/>
          <w:lang w:val="ru-RU"/>
        </w:rPr>
      </w:pPr>
    </w:p>
    <w:p w:rsidR="006E2527" w:rsidRPr="00E462B4" w:rsidRDefault="006E2527" w:rsidP="0072018B">
      <w:pPr>
        <w:rPr>
          <w:sz w:val="16"/>
          <w:szCs w:val="16"/>
          <w:lang w:val="ru-RU"/>
        </w:rPr>
      </w:pPr>
    </w:p>
    <w:tbl>
      <w:tblPr>
        <w:tblW w:w="11341" w:type="dxa"/>
        <w:tblInd w:w="-1310" w:type="dxa"/>
        <w:tblLayout w:type="fixed"/>
        <w:tblLook w:val="04A0" w:firstRow="1" w:lastRow="0" w:firstColumn="1" w:lastColumn="0" w:noHBand="0" w:noVBand="1"/>
      </w:tblPr>
      <w:tblGrid>
        <w:gridCol w:w="820"/>
        <w:gridCol w:w="1024"/>
        <w:gridCol w:w="1308"/>
        <w:gridCol w:w="535"/>
        <w:gridCol w:w="567"/>
        <w:gridCol w:w="458"/>
        <w:gridCol w:w="545"/>
        <w:gridCol w:w="633"/>
        <w:gridCol w:w="622"/>
        <w:gridCol w:w="709"/>
        <w:gridCol w:w="992"/>
        <w:gridCol w:w="709"/>
        <w:gridCol w:w="850"/>
        <w:gridCol w:w="861"/>
        <w:gridCol w:w="708"/>
      </w:tblGrid>
      <w:tr w:rsidR="008248B7" w:rsidRPr="009A4CEE" w:rsidTr="008248B7">
        <w:trPr>
          <w:trHeight w:val="1830"/>
        </w:trPr>
        <w:tc>
          <w:tcPr>
            <w:tcW w:w="8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4" w:type="dxa"/>
            <w:tcBorders>
              <w:top w:val="nil"/>
              <w:left w:val="nil"/>
              <w:bottom w:val="nil"/>
              <w:right w:val="nil"/>
            </w:tcBorders>
            <w:shd w:val="clear" w:color="auto" w:fill="auto"/>
            <w:hideMark/>
          </w:tcPr>
          <w:p w:rsidR="006E2527" w:rsidRPr="006E2527" w:rsidRDefault="006E2527" w:rsidP="006E2527">
            <w:pPr>
              <w:jc w:val="center"/>
              <w:rPr>
                <w:sz w:val="16"/>
                <w:szCs w:val="16"/>
                <w:lang w:val="ru-RU" w:eastAsia="ru-RU"/>
              </w:rPr>
            </w:pPr>
          </w:p>
        </w:tc>
        <w:tc>
          <w:tcPr>
            <w:tcW w:w="13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3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67"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5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4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63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62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829" w:type="dxa"/>
            <w:gridSpan w:val="6"/>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Приложение №2                                                                                                                                                                                                         к паспорту </w:t>
            </w:r>
            <w:proofErr w:type="gramStart"/>
            <w:r w:rsidRPr="006E2527">
              <w:rPr>
                <w:color w:val="000000"/>
                <w:sz w:val="16"/>
                <w:szCs w:val="16"/>
                <w:lang w:val="ru-RU" w:eastAsia="ru-RU"/>
              </w:rPr>
              <w:t>подпрограммы  «</w:t>
            </w:r>
            <w:proofErr w:type="gramEnd"/>
            <w:r w:rsidRPr="006E2527">
              <w:rPr>
                <w:color w:val="000000"/>
                <w:sz w:val="16"/>
                <w:szCs w:val="16"/>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6E2527" w:rsidRPr="009A4CEE" w:rsidTr="008248B7">
        <w:trPr>
          <w:trHeight w:val="645"/>
        </w:trPr>
        <w:tc>
          <w:tcPr>
            <w:tcW w:w="11341" w:type="dxa"/>
            <w:gridSpan w:val="15"/>
            <w:tcBorders>
              <w:top w:val="nil"/>
              <w:left w:val="nil"/>
              <w:bottom w:val="nil"/>
              <w:right w:val="nil"/>
            </w:tcBorders>
            <w:shd w:val="clear" w:color="auto" w:fill="auto"/>
            <w:hideMark/>
          </w:tcPr>
          <w:p w:rsidR="006E2527" w:rsidRPr="006E2527" w:rsidRDefault="006E2527" w:rsidP="006E2527">
            <w:pPr>
              <w:jc w:val="center"/>
              <w:rPr>
                <w:b/>
                <w:bCs/>
                <w:sz w:val="16"/>
                <w:szCs w:val="16"/>
                <w:lang w:val="ru-RU" w:eastAsia="ru-RU"/>
              </w:rPr>
            </w:pPr>
            <w:r w:rsidRPr="006E2527">
              <w:rPr>
                <w:b/>
                <w:bCs/>
                <w:sz w:val="16"/>
                <w:szCs w:val="16"/>
                <w:lang w:val="ru-RU" w:eastAsia="ru-RU"/>
              </w:rPr>
              <w:t xml:space="preserve">Перечень мероприятий подпрограммы «Жилищно-коммунальное хозяйство на территории Ангарского </w:t>
            </w:r>
            <w:proofErr w:type="gramStart"/>
            <w:r w:rsidRPr="006E2527">
              <w:rPr>
                <w:b/>
                <w:bCs/>
                <w:sz w:val="16"/>
                <w:szCs w:val="16"/>
                <w:lang w:val="ru-RU" w:eastAsia="ru-RU"/>
              </w:rPr>
              <w:t>сельсовета»</w:t>
            </w:r>
            <w:r w:rsidRPr="006E2527">
              <w:rPr>
                <w:b/>
                <w:bCs/>
                <w:sz w:val="16"/>
                <w:szCs w:val="16"/>
                <w:lang w:val="ru-RU" w:eastAsia="ru-RU"/>
              </w:rPr>
              <w:br/>
              <w:t>с</w:t>
            </w:r>
            <w:proofErr w:type="gramEnd"/>
            <w:r w:rsidRPr="006E2527">
              <w:rPr>
                <w:b/>
                <w:bCs/>
                <w:sz w:val="16"/>
                <w:szCs w:val="16"/>
                <w:lang w:val="ru-RU" w:eastAsia="ru-RU"/>
              </w:rPr>
              <w:t xml:space="preserve"> указанием объема средств на их реализацию и ожидаемых результатов</w:t>
            </w:r>
          </w:p>
        </w:tc>
      </w:tr>
      <w:tr w:rsidR="008248B7" w:rsidRPr="006E2527" w:rsidTr="008248B7">
        <w:trPr>
          <w:trHeight w:val="315"/>
        </w:trPr>
        <w:tc>
          <w:tcPr>
            <w:tcW w:w="820" w:type="dxa"/>
            <w:tcBorders>
              <w:top w:val="nil"/>
              <w:left w:val="nil"/>
              <w:bottom w:val="nil"/>
              <w:right w:val="nil"/>
            </w:tcBorders>
            <w:shd w:val="clear" w:color="auto" w:fill="auto"/>
            <w:hideMark/>
          </w:tcPr>
          <w:p w:rsidR="006E2527" w:rsidRPr="006E2527" w:rsidRDefault="006E2527" w:rsidP="006E2527">
            <w:pPr>
              <w:jc w:val="center"/>
              <w:rPr>
                <w:b/>
                <w:bCs/>
                <w:sz w:val="16"/>
                <w:szCs w:val="16"/>
                <w:lang w:val="ru-RU" w:eastAsia="ru-RU"/>
              </w:rPr>
            </w:pPr>
          </w:p>
        </w:tc>
        <w:tc>
          <w:tcPr>
            <w:tcW w:w="1024" w:type="dxa"/>
            <w:tcBorders>
              <w:top w:val="nil"/>
              <w:left w:val="nil"/>
              <w:bottom w:val="nil"/>
              <w:right w:val="nil"/>
            </w:tcBorders>
            <w:shd w:val="clear" w:color="auto" w:fill="auto"/>
            <w:hideMark/>
          </w:tcPr>
          <w:p w:rsidR="006E2527" w:rsidRPr="006E2527" w:rsidRDefault="006E2527" w:rsidP="006E2527">
            <w:pPr>
              <w:jc w:val="center"/>
              <w:rPr>
                <w:sz w:val="16"/>
                <w:szCs w:val="16"/>
                <w:lang w:val="ru-RU" w:eastAsia="ru-RU"/>
              </w:rPr>
            </w:pPr>
          </w:p>
        </w:tc>
        <w:tc>
          <w:tcPr>
            <w:tcW w:w="13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3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67"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58" w:type="dxa"/>
            <w:tcBorders>
              <w:top w:val="nil"/>
              <w:left w:val="nil"/>
              <w:bottom w:val="nil"/>
              <w:right w:val="nil"/>
            </w:tcBorders>
            <w:shd w:val="clear" w:color="auto" w:fill="auto"/>
            <w:hideMark/>
          </w:tcPr>
          <w:p w:rsidR="006E2527" w:rsidRPr="006E2527" w:rsidRDefault="006E2527" w:rsidP="006E2527">
            <w:pPr>
              <w:jc w:val="center"/>
              <w:rPr>
                <w:color w:val="FFFFFF"/>
                <w:sz w:val="16"/>
                <w:szCs w:val="16"/>
                <w:lang w:val="ru-RU" w:eastAsia="ru-RU"/>
              </w:rPr>
            </w:pPr>
            <w:r w:rsidRPr="006E2527">
              <w:rPr>
                <w:color w:val="FFFFFF"/>
                <w:sz w:val="16"/>
                <w:szCs w:val="16"/>
                <w:lang w:val="ru-RU" w:eastAsia="ru-RU"/>
              </w:rPr>
              <w:t>08</w:t>
            </w:r>
          </w:p>
        </w:tc>
        <w:tc>
          <w:tcPr>
            <w:tcW w:w="545" w:type="dxa"/>
            <w:tcBorders>
              <w:top w:val="nil"/>
              <w:left w:val="nil"/>
              <w:bottom w:val="nil"/>
              <w:right w:val="nil"/>
            </w:tcBorders>
            <w:shd w:val="clear" w:color="auto" w:fill="auto"/>
            <w:hideMark/>
          </w:tcPr>
          <w:p w:rsidR="006E2527" w:rsidRPr="006E2527" w:rsidRDefault="006E2527" w:rsidP="006E2527">
            <w:pPr>
              <w:jc w:val="right"/>
              <w:rPr>
                <w:color w:val="FFFFFF"/>
                <w:sz w:val="16"/>
                <w:szCs w:val="16"/>
                <w:lang w:val="ru-RU" w:eastAsia="ru-RU"/>
              </w:rPr>
            </w:pPr>
            <w:r w:rsidRPr="006E2527">
              <w:rPr>
                <w:color w:val="FFFFFF"/>
                <w:sz w:val="16"/>
                <w:szCs w:val="16"/>
                <w:lang w:val="ru-RU" w:eastAsia="ru-RU"/>
              </w:rPr>
              <w:t>4</w:t>
            </w:r>
          </w:p>
        </w:tc>
        <w:tc>
          <w:tcPr>
            <w:tcW w:w="633" w:type="dxa"/>
            <w:tcBorders>
              <w:top w:val="nil"/>
              <w:left w:val="nil"/>
              <w:bottom w:val="nil"/>
              <w:right w:val="nil"/>
            </w:tcBorders>
            <w:shd w:val="clear" w:color="auto" w:fill="auto"/>
            <w:hideMark/>
          </w:tcPr>
          <w:p w:rsidR="006E2527" w:rsidRPr="006E2527" w:rsidRDefault="006E2527" w:rsidP="006E2527">
            <w:pPr>
              <w:jc w:val="right"/>
              <w:rPr>
                <w:color w:val="FFFFFF"/>
                <w:sz w:val="16"/>
                <w:szCs w:val="16"/>
                <w:lang w:val="ru-RU" w:eastAsia="ru-RU"/>
              </w:rPr>
            </w:pPr>
          </w:p>
        </w:tc>
        <w:tc>
          <w:tcPr>
            <w:tcW w:w="62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9"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99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9"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85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861"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8248B7" w:rsidRPr="009A4CEE" w:rsidTr="008248B7">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gramStart"/>
            <w:r w:rsidRPr="006E2527">
              <w:rPr>
                <w:color w:val="000000"/>
                <w:sz w:val="16"/>
                <w:szCs w:val="16"/>
                <w:lang w:val="ru-RU" w:eastAsia="ru-RU"/>
              </w:rPr>
              <w:t>Наименование  программы</w:t>
            </w:r>
            <w:proofErr w:type="gramEnd"/>
            <w:r w:rsidRPr="006E2527">
              <w:rPr>
                <w:color w:val="000000"/>
                <w:sz w:val="16"/>
                <w:szCs w:val="16"/>
                <w:lang w:val="ru-RU" w:eastAsia="ru-RU"/>
              </w:rPr>
              <w:t>,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xml:space="preserve">ГРБС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Код бюджетной классификации</w:t>
            </w:r>
          </w:p>
        </w:tc>
        <w:tc>
          <w:tcPr>
            <w:tcW w:w="4121" w:type="dxa"/>
            <w:gridSpan w:val="5"/>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Ожидаемый результат от реализации подпрограммного мероприятия</w:t>
            </w:r>
            <w:r w:rsidRPr="006E2527">
              <w:rPr>
                <w:color w:val="000000"/>
                <w:sz w:val="16"/>
                <w:szCs w:val="16"/>
                <w:lang w:val="ru-RU" w:eastAsia="ru-RU"/>
              </w:rPr>
              <w:br/>
              <w:t xml:space="preserve"> (в натуральном выражении)</w:t>
            </w:r>
          </w:p>
        </w:tc>
      </w:tr>
      <w:tr w:rsidR="008248B7" w:rsidRPr="006E2527" w:rsidTr="008248B7">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spellStart"/>
            <w:r w:rsidRPr="006E2527">
              <w:rPr>
                <w:color w:val="000000"/>
                <w:sz w:val="16"/>
                <w:szCs w:val="16"/>
                <w:lang w:val="ru-RU" w:eastAsia="ru-RU"/>
              </w:rPr>
              <w:t>РзПр</w:t>
            </w:r>
            <w:proofErr w:type="spellEnd"/>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ЦСР</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2023 год</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2026 год</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Итого              на 2023-2026 годы</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r>
      <w:tr w:rsidR="006E2527" w:rsidRPr="009A4CEE"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6E2527" w:rsidRPr="009A4CEE" w:rsidTr="008248B7">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1</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6E2527" w:rsidRPr="009A4CEE"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Задача 2. Организация и проведение капитального и текущего ремонта в муниципальном жилищном фонде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9A4CEE" w:rsidTr="008248B7">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lastRenderedPageBreak/>
              <w:t>2.1</w:t>
            </w:r>
          </w:p>
        </w:tc>
        <w:tc>
          <w:tcPr>
            <w:tcW w:w="1024" w:type="dxa"/>
            <w:tcBorders>
              <w:top w:val="nil"/>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Проведение </w:t>
            </w:r>
            <w:proofErr w:type="gramStart"/>
            <w:r w:rsidRPr="006E2527">
              <w:rPr>
                <w:color w:val="000000"/>
                <w:sz w:val="16"/>
                <w:szCs w:val="16"/>
                <w:lang w:val="ru-RU" w:eastAsia="ru-RU"/>
              </w:rPr>
              <w:t>капитального  ремонта</w:t>
            </w:r>
            <w:proofErr w:type="gramEnd"/>
            <w:r w:rsidRPr="006E2527">
              <w:rPr>
                <w:color w:val="000000"/>
                <w:sz w:val="16"/>
                <w:szCs w:val="16"/>
                <w:lang w:val="ru-RU" w:eastAsia="ru-RU"/>
              </w:rPr>
              <w:t xml:space="preserve"> кровли</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1 100,000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услуги по ремонту печи</w:t>
            </w:r>
            <w:proofErr w:type="gramStart"/>
            <w:r w:rsidRPr="006E2527">
              <w:rPr>
                <w:color w:val="000000"/>
                <w:sz w:val="16"/>
                <w:szCs w:val="16"/>
                <w:lang w:val="ru-RU" w:eastAsia="ru-RU"/>
              </w:rPr>
              <w:t xml:space="preserve"> .,</w:t>
            </w:r>
            <w:proofErr w:type="gramEnd"/>
            <w:r w:rsidRPr="006E2527">
              <w:rPr>
                <w:color w:val="000000"/>
                <w:sz w:val="16"/>
                <w:szCs w:val="16"/>
                <w:lang w:val="ru-RU" w:eastAsia="ru-RU"/>
              </w:rPr>
              <w:t xml:space="preserve"> ремонт кровли, окна ПВХ. </w:t>
            </w:r>
          </w:p>
        </w:tc>
      </w:tr>
      <w:tr w:rsidR="008248B7" w:rsidRPr="009A4CEE" w:rsidTr="008248B7">
        <w:trPr>
          <w:trHeight w:val="1350"/>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Проведение </w:t>
            </w:r>
            <w:proofErr w:type="gramStart"/>
            <w:r w:rsidRPr="006E2527">
              <w:rPr>
                <w:color w:val="000000"/>
                <w:sz w:val="16"/>
                <w:szCs w:val="16"/>
                <w:lang w:val="ru-RU" w:eastAsia="ru-RU"/>
              </w:rPr>
              <w:t>капитального  ремонта</w:t>
            </w:r>
            <w:proofErr w:type="gramEnd"/>
            <w:r w:rsidRPr="006E2527">
              <w:rPr>
                <w:color w:val="000000"/>
                <w:sz w:val="16"/>
                <w:szCs w:val="16"/>
                <w:lang w:val="ru-RU" w:eastAsia="ru-RU"/>
              </w:rPr>
              <w:t xml:space="preserve"> печи</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350,0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350,000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Приобретение </w:t>
            </w:r>
            <w:proofErr w:type="spellStart"/>
            <w:r w:rsidRPr="006E2527">
              <w:rPr>
                <w:color w:val="000000"/>
                <w:sz w:val="16"/>
                <w:szCs w:val="16"/>
                <w:lang w:val="ru-RU" w:eastAsia="ru-RU"/>
              </w:rPr>
              <w:t>профлист</w:t>
            </w:r>
            <w:proofErr w:type="spellEnd"/>
            <w:r w:rsidRPr="006E2527">
              <w:rPr>
                <w:color w:val="000000"/>
                <w:sz w:val="16"/>
                <w:szCs w:val="16"/>
                <w:lang w:val="ru-RU" w:eastAsia="ru-RU"/>
              </w:rPr>
              <w:t xml:space="preserve">, материалы для печи, пола, потолка </w:t>
            </w:r>
          </w:p>
        </w:tc>
      </w:tr>
      <w:tr w:rsidR="008248B7" w:rsidRPr="006E2527" w:rsidTr="008248B7">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7450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240,0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240,000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приобретение </w:t>
            </w:r>
            <w:proofErr w:type="spellStart"/>
            <w:r w:rsidRPr="006E2527">
              <w:rPr>
                <w:color w:val="000000"/>
                <w:sz w:val="16"/>
                <w:szCs w:val="16"/>
                <w:lang w:val="ru-RU" w:eastAsia="ru-RU"/>
              </w:rPr>
              <w:t>профлиста</w:t>
            </w:r>
            <w:proofErr w:type="spellEnd"/>
            <w:r w:rsidRPr="006E2527">
              <w:rPr>
                <w:color w:val="000000"/>
                <w:sz w:val="16"/>
                <w:szCs w:val="16"/>
                <w:lang w:val="ru-RU" w:eastAsia="ru-RU"/>
              </w:rPr>
              <w:t xml:space="preserve"> </w:t>
            </w:r>
          </w:p>
        </w:tc>
      </w:tr>
      <w:tr w:rsidR="008248B7" w:rsidRPr="006E252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6E2527" w:rsidRPr="009A4CEE"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Задача 3. Организация и проведение мероприятий по установке электросчетчиков в муниципальных квартирах</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3</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p>
        </w:tc>
        <w:tc>
          <w:tcPr>
            <w:tcW w:w="1024"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1 690,00000   </w:t>
            </w:r>
          </w:p>
        </w:tc>
        <w:tc>
          <w:tcPr>
            <w:tcW w:w="708" w:type="dxa"/>
            <w:tcBorders>
              <w:top w:val="nil"/>
              <w:left w:val="nil"/>
              <w:bottom w:val="nil"/>
              <w:right w:val="nil"/>
            </w:tcBorders>
            <w:shd w:val="clear" w:color="auto" w:fill="auto"/>
            <w:hideMark/>
          </w:tcPr>
          <w:p w:rsidR="006E2527" w:rsidRPr="006E2527" w:rsidRDefault="006E2527" w:rsidP="006E2527">
            <w:pPr>
              <w:jc w:val="right"/>
              <w:rPr>
                <w:color w:val="000000"/>
                <w:sz w:val="16"/>
                <w:szCs w:val="16"/>
                <w:lang w:val="ru-RU" w:eastAsia="ru-RU"/>
              </w:rPr>
            </w:pPr>
          </w:p>
        </w:tc>
      </w:tr>
    </w:tbl>
    <w:p w:rsidR="006E2527" w:rsidRPr="00E462B4" w:rsidRDefault="006E2527" w:rsidP="0072018B">
      <w:pPr>
        <w:rPr>
          <w:sz w:val="16"/>
          <w:szCs w:val="16"/>
          <w:lang w:val="ru-RU"/>
        </w:rPr>
      </w:pPr>
    </w:p>
    <w:p w:rsidR="006E2527" w:rsidRPr="00E462B4" w:rsidRDefault="006E2527" w:rsidP="0072018B">
      <w:pPr>
        <w:rPr>
          <w:sz w:val="16"/>
          <w:szCs w:val="16"/>
          <w:lang w:val="ru-RU"/>
        </w:rPr>
      </w:pPr>
    </w:p>
    <w:p w:rsidR="006E2527" w:rsidRPr="00E462B4" w:rsidRDefault="006E2527" w:rsidP="0072018B">
      <w:pPr>
        <w:rPr>
          <w:sz w:val="16"/>
          <w:szCs w:val="16"/>
          <w:lang w:val="ru-RU"/>
        </w:rPr>
      </w:pPr>
    </w:p>
    <w:p w:rsidR="00573A61" w:rsidRPr="00E462B4" w:rsidRDefault="00573A61" w:rsidP="00573A61">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6</w:t>
      </w:r>
      <w:r w:rsidRPr="00E462B4">
        <w:rPr>
          <w:color w:val="000000"/>
          <w:sz w:val="16"/>
          <w:szCs w:val="16"/>
          <w:lang w:val="ru-RU" w:eastAsia="ru-RU"/>
        </w:rPr>
        <w:br/>
        <w:t>к паспорту муниципальной программы Ангарского сельсовета «Ангарские просторы»</w:t>
      </w:r>
    </w:p>
    <w:p w:rsidR="00573A61" w:rsidRPr="00E462B4" w:rsidRDefault="00573A61" w:rsidP="00573A61">
      <w:pPr>
        <w:autoSpaceDE w:val="0"/>
        <w:autoSpaceDN w:val="0"/>
        <w:adjustRightInd w:val="0"/>
        <w:ind w:left="5103"/>
        <w:outlineLvl w:val="1"/>
        <w:rPr>
          <w:sz w:val="16"/>
          <w:szCs w:val="16"/>
          <w:lang w:val="ru-RU" w:eastAsia="ru-RU"/>
        </w:rPr>
      </w:pPr>
    </w:p>
    <w:p w:rsidR="00573A61" w:rsidRPr="00E462B4" w:rsidRDefault="00573A61" w:rsidP="00573A61">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573A61" w:rsidRPr="00E462B4" w:rsidRDefault="00573A61" w:rsidP="00573A61">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73A61" w:rsidRPr="00E462B4" w:rsidRDefault="00573A61" w:rsidP="00573A61">
      <w:pPr>
        <w:autoSpaceDE w:val="0"/>
        <w:autoSpaceDN w:val="0"/>
        <w:adjustRightInd w:val="0"/>
        <w:ind w:left="5103"/>
        <w:outlineLvl w:val="1"/>
        <w:rPr>
          <w:sz w:val="16"/>
          <w:szCs w:val="16"/>
          <w:lang w:val="ru-RU" w:eastAsia="ru-RU"/>
        </w:rPr>
      </w:pPr>
      <w:r w:rsidRPr="00E462B4">
        <w:rPr>
          <w:sz w:val="16"/>
          <w:szCs w:val="16"/>
          <w:lang w:val="ru-RU" w:eastAsia="ru-RU"/>
        </w:rPr>
        <w:t xml:space="preserve"> </w:t>
      </w:r>
      <w:proofErr w:type="gramStart"/>
      <w:r w:rsidRPr="00E462B4">
        <w:rPr>
          <w:sz w:val="16"/>
          <w:szCs w:val="16"/>
          <w:lang w:val="ru-RU" w:eastAsia="ru-RU"/>
        </w:rPr>
        <w:t>№  97</w:t>
      </w:r>
      <w:proofErr w:type="gramEnd"/>
      <w:r w:rsidRPr="00E462B4">
        <w:rPr>
          <w:sz w:val="16"/>
          <w:szCs w:val="16"/>
          <w:lang w:val="ru-RU" w:eastAsia="ru-RU"/>
        </w:rPr>
        <w:t>-п от 14.11.2023 год</w:t>
      </w:r>
    </w:p>
    <w:p w:rsidR="00573A61" w:rsidRPr="00E462B4" w:rsidRDefault="00573A61" w:rsidP="00573A61">
      <w:pPr>
        <w:pStyle w:val="ConsPlusTitle"/>
        <w:jc w:val="center"/>
        <w:rPr>
          <w:sz w:val="16"/>
          <w:szCs w:val="16"/>
        </w:rPr>
      </w:pPr>
      <w:r w:rsidRPr="00E462B4">
        <w:rPr>
          <w:sz w:val="16"/>
          <w:szCs w:val="16"/>
        </w:rPr>
        <w:t>Паспорт Подпрограммы</w:t>
      </w:r>
    </w:p>
    <w:p w:rsidR="00573A61" w:rsidRPr="00E462B4" w:rsidRDefault="00573A61" w:rsidP="00573A61">
      <w:pPr>
        <w:pStyle w:val="ConsPlusTitle"/>
        <w:tabs>
          <w:tab w:val="left" w:pos="5040"/>
          <w:tab w:val="left" w:pos="5220"/>
        </w:tabs>
        <w:ind w:left="360"/>
        <w:jc w:val="center"/>
        <w:rPr>
          <w:sz w:val="16"/>
          <w:szCs w:val="16"/>
        </w:rPr>
      </w:pPr>
      <w:r w:rsidRPr="00E462B4">
        <w:rPr>
          <w:sz w:val="16"/>
          <w:szCs w:val="16"/>
        </w:rPr>
        <w:t xml:space="preserve"> «</w:t>
      </w:r>
      <w:proofErr w:type="gramStart"/>
      <w:r w:rsidRPr="00E462B4">
        <w:rPr>
          <w:sz w:val="16"/>
          <w:szCs w:val="16"/>
        </w:rPr>
        <w:t>Развитие  физической</w:t>
      </w:r>
      <w:proofErr w:type="gramEnd"/>
      <w:r w:rsidRPr="00E462B4">
        <w:rPr>
          <w:sz w:val="16"/>
          <w:szCs w:val="16"/>
        </w:rPr>
        <w:t xml:space="preserve"> культуры и спорта на территории Ангарского сельсовета»</w:t>
      </w:r>
    </w:p>
    <w:p w:rsidR="00573A61" w:rsidRPr="00E462B4" w:rsidRDefault="00573A61" w:rsidP="00573A61">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573A61" w:rsidRPr="00E462B4" w:rsidRDefault="00573A61" w:rsidP="00573A61">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73A61" w:rsidRPr="009A4CEE"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573A61" w:rsidRPr="00E462B4" w:rsidRDefault="00573A61" w:rsidP="00C21B45">
            <w:pPr>
              <w:pStyle w:val="ConsPlusTitle"/>
              <w:tabs>
                <w:tab w:val="left" w:pos="5040"/>
                <w:tab w:val="left" w:pos="5220"/>
              </w:tabs>
              <w:rPr>
                <w:b w:val="0"/>
                <w:sz w:val="16"/>
                <w:szCs w:val="16"/>
              </w:rPr>
            </w:pPr>
            <w:r w:rsidRPr="00E462B4">
              <w:rPr>
                <w:b w:val="0"/>
                <w:sz w:val="16"/>
                <w:szCs w:val="16"/>
              </w:rPr>
              <w:t xml:space="preserve">«Развитие физической культуры и спорта на территории Ангарского сельсовета» (далее по </w:t>
            </w:r>
            <w:proofErr w:type="gramStart"/>
            <w:r w:rsidRPr="00E462B4">
              <w:rPr>
                <w:b w:val="0"/>
                <w:sz w:val="16"/>
                <w:szCs w:val="16"/>
              </w:rPr>
              <w:t>тексту  Подпрограмма</w:t>
            </w:r>
            <w:proofErr w:type="gramEnd"/>
            <w:r w:rsidRPr="00E462B4">
              <w:rPr>
                <w:b w:val="0"/>
                <w:sz w:val="16"/>
                <w:szCs w:val="16"/>
              </w:rPr>
              <w:t>)</w:t>
            </w:r>
          </w:p>
        </w:tc>
      </w:tr>
      <w:tr w:rsidR="00573A61" w:rsidRPr="009A4CEE" w:rsidTr="00C21B45">
        <w:tc>
          <w:tcPr>
            <w:tcW w:w="3060" w:type="dxa"/>
          </w:tcPr>
          <w:p w:rsidR="00573A61" w:rsidRPr="00E462B4" w:rsidRDefault="00573A61"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573A61" w:rsidRPr="00E462B4" w:rsidRDefault="00573A61"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573A61" w:rsidRPr="00E462B4" w:rsidRDefault="00573A61" w:rsidP="00C21B45">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573A61" w:rsidRPr="00E462B4"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573A61" w:rsidRPr="00E462B4"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573A61" w:rsidRPr="009A4CEE"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573A61" w:rsidRPr="00E462B4" w:rsidRDefault="00573A61" w:rsidP="00C21B45">
            <w:pPr>
              <w:pStyle w:val="ConsPlusCell"/>
              <w:rPr>
                <w:sz w:val="16"/>
                <w:szCs w:val="16"/>
              </w:rPr>
            </w:pPr>
            <w:r w:rsidRPr="00E462B4">
              <w:rPr>
                <w:sz w:val="16"/>
                <w:szCs w:val="16"/>
              </w:rPr>
              <w:t>Обеспечение развития массовой физической культуры и спорта на территории Ангарского сельсовета</w:t>
            </w:r>
          </w:p>
        </w:tc>
      </w:tr>
      <w:tr w:rsidR="00573A61" w:rsidRPr="009A4CEE"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573A61" w:rsidRPr="00E462B4" w:rsidRDefault="00573A61"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Организация и проведение физкультурно-</w:t>
            </w:r>
            <w:proofErr w:type="gramStart"/>
            <w:r w:rsidRPr="00E462B4">
              <w:rPr>
                <w:rFonts w:ascii="Times New Roman" w:hAnsi="Times New Roman" w:cs="Times New Roman"/>
                <w:sz w:val="16"/>
                <w:szCs w:val="16"/>
              </w:rPr>
              <w:t>оздоровительных  и</w:t>
            </w:r>
            <w:proofErr w:type="gramEnd"/>
            <w:r w:rsidRPr="00E462B4">
              <w:rPr>
                <w:rFonts w:ascii="Times New Roman" w:hAnsi="Times New Roman" w:cs="Times New Roman"/>
                <w:sz w:val="16"/>
                <w:szCs w:val="16"/>
              </w:rPr>
              <w:t xml:space="preserve"> спортивно-массовых  мероприятий для населения поселка;</w:t>
            </w:r>
          </w:p>
          <w:p w:rsidR="00573A61" w:rsidRPr="00E462B4" w:rsidRDefault="00573A61" w:rsidP="00C21B45">
            <w:pPr>
              <w:pStyle w:val="ConsPlusCell"/>
              <w:rPr>
                <w:sz w:val="16"/>
                <w:szCs w:val="16"/>
              </w:rPr>
            </w:pPr>
            <w:r w:rsidRPr="00E462B4">
              <w:rPr>
                <w:sz w:val="16"/>
                <w:szCs w:val="16"/>
              </w:rPr>
              <w:t>2.Создание материально-технической базы для развития физической культуры и спорта на территории поселения.</w:t>
            </w:r>
          </w:p>
        </w:tc>
      </w:tr>
      <w:tr w:rsidR="00573A61" w:rsidRPr="009A4CEE" w:rsidTr="00C21B45">
        <w:tc>
          <w:tcPr>
            <w:tcW w:w="3060" w:type="dxa"/>
          </w:tcPr>
          <w:p w:rsidR="00573A61" w:rsidRPr="00E462B4" w:rsidRDefault="00573A61"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573A61" w:rsidRPr="00E462B4" w:rsidRDefault="00573A61" w:rsidP="00C21B45">
            <w:pPr>
              <w:jc w:val="both"/>
              <w:rPr>
                <w:sz w:val="16"/>
                <w:szCs w:val="16"/>
                <w:lang w:val="ru-RU" w:eastAsia="ru-RU"/>
              </w:rPr>
            </w:pPr>
            <w:r w:rsidRPr="00E462B4">
              <w:rPr>
                <w:sz w:val="16"/>
                <w:szCs w:val="16"/>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573A61" w:rsidRPr="00E462B4" w:rsidRDefault="00573A61" w:rsidP="00C21B45">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 Увеличение количества массовых спортивных мероприятий.</w:t>
            </w:r>
          </w:p>
        </w:tc>
      </w:tr>
      <w:tr w:rsidR="00573A61" w:rsidRPr="00E462B4" w:rsidTr="00C21B45">
        <w:tc>
          <w:tcPr>
            <w:tcW w:w="3060" w:type="dxa"/>
          </w:tcPr>
          <w:p w:rsidR="00573A61" w:rsidRPr="00E462B4" w:rsidRDefault="00573A61" w:rsidP="00C21B45">
            <w:pPr>
              <w:pStyle w:val="ConsPlusCell"/>
              <w:rPr>
                <w:sz w:val="16"/>
                <w:szCs w:val="16"/>
              </w:rPr>
            </w:pPr>
            <w:r w:rsidRPr="00E462B4">
              <w:rPr>
                <w:sz w:val="16"/>
                <w:szCs w:val="16"/>
              </w:rPr>
              <w:t>Сроки реализации подпрограммы</w:t>
            </w:r>
          </w:p>
        </w:tc>
        <w:tc>
          <w:tcPr>
            <w:tcW w:w="6300" w:type="dxa"/>
          </w:tcPr>
          <w:p w:rsidR="00573A61" w:rsidRPr="00E462B4" w:rsidRDefault="00573A61" w:rsidP="00C21B45">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573A61" w:rsidRPr="009A4CEE" w:rsidTr="00C21B45">
        <w:tc>
          <w:tcPr>
            <w:tcW w:w="3060" w:type="dxa"/>
          </w:tcPr>
          <w:p w:rsidR="00573A61" w:rsidRPr="00E462B4" w:rsidRDefault="00573A61" w:rsidP="00C21B45">
            <w:pPr>
              <w:pStyle w:val="ConsPlusCell"/>
              <w:rPr>
                <w:sz w:val="16"/>
                <w:szCs w:val="16"/>
              </w:rPr>
            </w:pPr>
            <w:r w:rsidRPr="00E462B4">
              <w:rPr>
                <w:sz w:val="16"/>
                <w:szCs w:val="16"/>
              </w:rPr>
              <w:lastRenderedPageBreak/>
              <w:t>Объемы и источники финансирования подпрограммы</w:t>
            </w:r>
          </w:p>
        </w:tc>
        <w:tc>
          <w:tcPr>
            <w:tcW w:w="6300" w:type="dxa"/>
          </w:tcPr>
          <w:p w:rsidR="00573A61" w:rsidRPr="00E462B4" w:rsidRDefault="00573A61" w:rsidP="00C21B45">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  1 910,246</w:t>
            </w:r>
            <w:r w:rsidRPr="00E462B4">
              <w:rPr>
                <w:sz w:val="16"/>
                <w:szCs w:val="16"/>
              </w:rPr>
              <w:t xml:space="preserve"> тыс. рублей, из них по годам:</w:t>
            </w:r>
          </w:p>
          <w:p w:rsidR="00573A61" w:rsidRPr="00E462B4" w:rsidRDefault="00573A61" w:rsidP="00C21B45">
            <w:pPr>
              <w:pStyle w:val="ConsPlusCell"/>
              <w:rPr>
                <w:sz w:val="16"/>
                <w:szCs w:val="16"/>
              </w:rPr>
            </w:pPr>
            <w:r w:rsidRPr="00E462B4">
              <w:rPr>
                <w:sz w:val="16"/>
                <w:szCs w:val="16"/>
              </w:rPr>
              <w:t xml:space="preserve">2023 год – 487,966 </w:t>
            </w:r>
            <w:proofErr w:type="spellStart"/>
            <w:r w:rsidRPr="00E462B4">
              <w:rPr>
                <w:sz w:val="16"/>
                <w:szCs w:val="16"/>
              </w:rPr>
              <w:t>тыс.рублей</w:t>
            </w:r>
            <w:proofErr w:type="spellEnd"/>
          </w:p>
          <w:p w:rsidR="00573A61" w:rsidRPr="00E462B4" w:rsidRDefault="00573A61" w:rsidP="00C21B45">
            <w:pPr>
              <w:pStyle w:val="ConsPlusCell"/>
              <w:rPr>
                <w:sz w:val="16"/>
                <w:szCs w:val="16"/>
              </w:rPr>
            </w:pPr>
            <w:r w:rsidRPr="00E462B4">
              <w:rPr>
                <w:sz w:val="16"/>
                <w:szCs w:val="16"/>
              </w:rPr>
              <w:t>2024 год – 671,285 тыс. рублей</w:t>
            </w:r>
          </w:p>
          <w:p w:rsidR="00573A61" w:rsidRPr="00E462B4" w:rsidRDefault="00573A61" w:rsidP="00C21B45">
            <w:pPr>
              <w:pStyle w:val="ConsPlusCell"/>
              <w:rPr>
                <w:sz w:val="16"/>
                <w:szCs w:val="16"/>
              </w:rPr>
            </w:pPr>
            <w:r w:rsidRPr="00E462B4">
              <w:rPr>
                <w:sz w:val="16"/>
                <w:szCs w:val="16"/>
              </w:rPr>
              <w:t>2025 год -  376,998 тыс. рублей</w:t>
            </w:r>
          </w:p>
          <w:p w:rsidR="00573A61" w:rsidRPr="00E462B4" w:rsidRDefault="00573A61" w:rsidP="00C21B45">
            <w:pPr>
              <w:pStyle w:val="ConsPlusCell"/>
              <w:rPr>
                <w:sz w:val="16"/>
                <w:szCs w:val="16"/>
              </w:rPr>
            </w:pPr>
            <w:r w:rsidRPr="00E462B4">
              <w:rPr>
                <w:sz w:val="16"/>
                <w:szCs w:val="16"/>
              </w:rPr>
              <w:t xml:space="preserve">2026 год – 373,997 </w:t>
            </w:r>
            <w:proofErr w:type="spellStart"/>
            <w:r w:rsidRPr="00E462B4">
              <w:rPr>
                <w:sz w:val="16"/>
                <w:szCs w:val="16"/>
              </w:rPr>
              <w:t>тыс.рублей</w:t>
            </w:r>
            <w:proofErr w:type="spellEnd"/>
          </w:p>
        </w:tc>
      </w:tr>
    </w:tbl>
    <w:p w:rsidR="00573A61" w:rsidRPr="00E462B4" w:rsidRDefault="00573A61" w:rsidP="00573A61">
      <w:pPr>
        <w:widowControl w:val="0"/>
        <w:autoSpaceDE w:val="0"/>
        <w:autoSpaceDN w:val="0"/>
        <w:adjustRightInd w:val="0"/>
        <w:ind w:firstLine="540"/>
        <w:jc w:val="center"/>
        <w:rPr>
          <w:b/>
          <w:sz w:val="16"/>
          <w:szCs w:val="16"/>
          <w:lang w:val="ru-RU"/>
        </w:rPr>
      </w:pPr>
    </w:p>
    <w:p w:rsidR="00573A61" w:rsidRPr="00E462B4" w:rsidRDefault="00573A61" w:rsidP="00573A61">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573A61" w:rsidRPr="00E462B4" w:rsidRDefault="00573A61" w:rsidP="00573A61">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573A61" w:rsidRPr="00E462B4" w:rsidRDefault="00573A61" w:rsidP="00573A61">
      <w:pPr>
        <w:autoSpaceDE w:val="0"/>
        <w:autoSpaceDN w:val="0"/>
        <w:adjustRightInd w:val="0"/>
        <w:ind w:firstLine="540"/>
        <w:jc w:val="both"/>
        <w:rPr>
          <w:sz w:val="16"/>
          <w:szCs w:val="16"/>
          <w:lang w:val="ru-RU"/>
        </w:rPr>
      </w:pPr>
      <w:r w:rsidRPr="00E462B4">
        <w:rPr>
          <w:sz w:val="16"/>
          <w:szCs w:val="16"/>
          <w:lang w:val="ru-RU"/>
        </w:rPr>
        <w:tab/>
      </w:r>
    </w:p>
    <w:p w:rsidR="00573A61" w:rsidRPr="00E462B4" w:rsidRDefault="00573A61" w:rsidP="00573A61">
      <w:pPr>
        <w:pStyle w:val="1"/>
        <w:spacing w:before="0" w:after="0"/>
        <w:ind w:firstLine="720"/>
        <w:jc w:val="both"/>
        <w:rPr>
          <w:color w:val="000000"/>
          <w:sz w:val="16"/>
          <w:szCs w:val="16"/>
        </w:rPr>
      </w:pPr>
      <w:r w:rsidRPr="00E462B4">
        <w:rPr>
          <w:color w:val="000000"/>
          <w:sz w:val="16"/>
          <w:szCs w:val="16"/>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 xml:space="preserve">В поселке Ангарский систематически физической культурой и спортом занимается не более 3 % жителей, это </w:t>
      </w:r>
      <w:proofErr w:type="gramStart"/>
      <w:r w:rsidRPr="00E462B4">
        <w:rPr>
          <w:sz w:val="16"/>
          <w:szCs w:val="16"/>
          <w:lang w:val="ru-RU"/>
        </w:rPr>
        <w:t>молодые люди</w:t>
      </w:r>
      <w:proofErr w:type="gramEnd"/>
      <w:r w:rsidRPr="00E462B4">
        <w:rPr>
          <w:sz w:val="16"/>
          <w:szCs w:val="16"/>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E462B4">
        <w:rPr>
          <w:sz w:val="16"/>
          <w:szCs w:val="16"/>
          <w:lang w:val="ru-RU"/>
        </w:rPr>
        <w:t>Транснефть</w:t>
      </w:r>
      <w:proofErr w:type="spellEnd"/>
      <w:r w:rsidRPr="00E462B4">
        <w:rPr>
          <w:sz w:val="16"/>
          <w:szCs w:val="16"/>
          <w:lang w:val="ru-RU"/>
        </w:rPr>
        <w:t>-Восток»</w:t>
      </w:r>
    </w:p>
    <w:p w:rsidR="00573A61" w:rsidRPr="00E462B4" w:rsidRDefault="00573A61" w:rsidP="00573A6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xml:space="preserve">Для дальнейшего развития физической культуры и спорта на территории поселка необходимо: </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xml:space="preserve">- создать </w:t>
      </w:r>
      <w:proofErr w:type="gramStart"/>
      <w:r w:rsidRPr="00E462B4">
        <w:rPr>
          <w:sz w:val="16"/>
          <w:szCs w:val="16"/>
          <w:lang w:val="ru-RU"/>
        </w:rPr>
        <w:t>условия  для</w:t>
      </w:r>
      <w:proofErr w:type="gramEnd"/>
      <w:r w:rsidRPr="00E462B4">
        <w:rPr>
          <w:sz w:val="16"/>
          <w:szCs w:val="16"/>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573A61" w:rsidRPr="00E462B4" w:rsidRDefault="00573A61" w:rsidP="00573A61">
      <w:pPr>
        <w:pStyle w:val="a4"/>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 совершенствовать систему </w:t>
      </w:r>
      <w:proofErr w:type="gramStart"/>
      <w:r w:rsidRPr="00E462B4">
        <w:rPr>
          <w:rFonts w:ascii="Times New Roman" w:hAnsi="Times New Roman" w:cs="Times New Roman"/>
          <w:sz w:val="16"/>
          <w:szCs w:val="16"/>
        </w:rPr>
        <w:t>проведения  физкультурных</w:t>
      </w:r>
      <w:proofErr w:type="gramEnd"/>
      <w:r w:rsidRPr="00E462B4">
        <w:rPr>
          <w:rFonts w:ascii="Times New Roman" w:hAnsi="Times New Roman" w:cs="Times New Roman"/>
          <w:sz w:val="16"/>
          <w:szCs w:val="16"/>
        </w:rPr>
        <w:t xml:space="preserve"> спортивных мероприятий;</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573A61" w:rsidRPr="00E462B4" w:rsidRDefault="00573A61" w:rsidP="00573A61">
      <w:pPr>
        <w:pStyle w:val="a4"/>
        <w:ind w:firstLine="709"/>
        <w:jc w:val="both"/>
        <w:rPr>
          <w:rFonts w:ascii="Times New Roman" w:hAnsi="Times New Roman" w:cs="Times New Roman"/>
          <w:sz w:val="16"/>
          <w:szCs w:val="16"/>
        </w:rPr>
      </w:pPr>
      <w:r w:rsidRPr="00E462B4">
        <w:rPr>
          <w:rFonts w:ascii="Times New Roman" w:hAnsi="Times New Roman" w:cs="Times New Roman"/>
          <w:sz w:val="16"/>
          <w:szCs w:val="16"/>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573A61" w:rsidRPr="00E462B4" w:rsidRDefault="00573A61" w:rsidP="00573A61">
      <w:pPr>
        <w:pStyle w:val="a4"/>
        <w:ind w:firstLine="709"/>
        <w:jc w:val="both"/>
        <w:rPr>
          <w:rFonts w:ascii="Times New Roman" w:hAnsi="Times New Roman" w:cs="Times New Roman"/>
          <w:sz w:val="16"/>
          <w:szCs w:val="16"/>
        </w:rPr>
      </w:pPr>
    </w:p>
    <w:p w:rsidR="00573A61" w:rsidRPr="00E462B4" w:rsidRDefault="00573A61" w:rsidP="00573A61">
      <w:pPr>
        <w:widowControl w:val="0"/>
        <w:autoSpaceDE w:val="0"/>
        <w:autoSpaceDN w:val="0"/>
        <w:adjustRightInd w:val="0"/>
        <w:ind w:firstLine="53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573A61" w:rsidRPr="00E462B4" w:rsidRDefault="00573A61" w:rsidP="00573A61">
      <w:pPr>
        <w:widowControl w:val="0"/>
        <w:autoSpaceDE w:val="0"/>
        <w:autoSpaceDN w:val="0"/>
        <w:adjustRightInd w:val="0"/>
        <w:ind w:firstLine="539"/>
        <w:jc w:val="both"/>
        <w:rPr>
          <w:b/>
          <w:sz w:val="16"/>
          <w:szCs w:val="16"/>
          <w:lang w:val="ru-RU"/>
        </w:rPr>
      </w:pP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Основной целью Подпрограммы является обеспечение развития массовой физической культуры и спорта на территории сельсовета</w:t>
      </w:r>
      <w:r w:rsidRPr="00E462B4">
        <w:rPr>
          <w:rStyle w:val="a5"/>
          <w:color w:val="000000"/>
          <w:sz w:val="16"/>
          <w:szCs w:val="16"/>
          <w:lang w:val="ru-RU"/>
        </w:rPr>
        <w:t xml:space="preserve">, </w:t>
      </w:r>
      <w:r w:rsidRPr="00E462B4">
        <w:rPr>
          <w:color w:val="000000"/>
          <w:sz w:val="16"/>
          <w:szCs w:val="16"/>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573A61" w:rsidRPr="00E462B4" w:rsidRDefault="00573A61" w:rsidP="00573A61">
      <w:pPr>
        <w:jc w:val="both"/>
        <w:rPr>
          <w:sz w:val="16"/>
          <w:szCs w:val="16"/>
          <w:lang w:val="ru-RU"/>
        </w:rPr>
      </w:pPr>
      <w:r w:rsidRPr="00E462B4">
        <w:rPr>
          <w:sz w:val="16"/>
          <w:szCs w:val="16"/>
          <w:lang w:val="ru-RU"/>
        </w:rPr>
        <w:t xml:space="preserve">         Задачи Подпрограммы:</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Организация и проведение физкультурно-</w:t>
      </w:r>
      <w:proofErr w:type="gramStart"/>
      <w:r w:rsidRPr="00E462B4">
        <w:rPr>
          <w:rFonts w:ascii="Times New Roman" w:hAnsi="Times New Roman" w:cs="Times New Roman"/>
          <w:sz w:val="16"/>
          <w:szCs w:val="16"/>
        </w:rPr>
        <w:t>оздоровительных  и</w:t>
      </w:r>
      <w:proofErr w:type="gramEnd"/>
      <w:r w:rsidRPr="00E462B4">
        <w:rPr>
          <w:rFonts w:ascii="Times New Roman" w:hAnsi="Times New Roman" w:cs="Times New Roman"/>
          <w:sz w:val="16"/>
          <w:szCs w:val="16"/>
        </w:rPr>
        <w:t xml:space="preserve"> спортивно-массовых  мероприятий для населения поселка;</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-Создание материально-технической базы для развития физической культуры и спорта на территории поселения.</w:t>
      </w:r>
    </w:p>
    <w:p w:rsidR="00573A61" w:rsidRPr="00E462B4" w:rsidRDefault="00573A61" w:rsidP="00573A61">
      <w:pPr>
        <w:jc w:val="both"/>
        <w:rPr>
          <w:sz w:val="16"/>
          <w:szCs w:val="16"/>
          <w:lang w:val="ru-RU"/>
        </w:rPr>
      </w:pPr>
      <w:r w:rsidRPr="00E462B4">
        <w:rPr>
          <w:sz w:val="16"/>
          <w:szCs w:val="16"/>
          <w:lang w:val="ru-RU"/>
        </w:rPr>
        <w:t>Сроки реализации Подпрограммы - 2014 – 2026 годы.</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573A61" w:rsidRPr="00E462B4" w:rsidRDefault="00573A61" w:rsidP="00573A61">
      <w:pPr>
        <w:widowControl w:val="0"/>
        <w:autoSpaceDE w:val="0"/>
        <w:autoSpaceDN w:val="0"/>
        <w:adjustRightInd w:val="0"/>
        <w:ind w:firstLine="540"/>
        <w:jc w:val="both"/>
        <w:rPr>
          <w:sz w:val="16"/>
          <w:szCs w:val="16"/>
          <w:lang w:val="ru-RU"/>
        </w:rPr>
      </w:pPr>
    </w:p>
    <w:p w:rsidR="00573A61" w:rsidRPr="00E462B4" w:rsidRDefault="00573A61" w:rsidP="00573A61">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573A61" w:rsidRPr="00E462B4" w:rsidRDefault="00573A61" w:rsidP="00573A61">
      <w:pPr>
        <w:widowControl w:val="0"/>
        <w:autoSpaceDE w:val="0"/>
        <w:autoSpaceDN w:val="0"/>
        <w:adjustRightInd w:val="0"/>
        <w:ind w:firstLine="540"/>
        <w:rPr>
          <w:sz w:val="16"/>
          <w:szCs w:val="16"/>
          <w:lang w:val="ru-RU"/>
        </w:rPr>
      </w:pP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73A61" w:rsidRPr="00E462B4" w:rsidRDefault="00573A61" w:rsidP="00573A61">
      <w:pPr>
        <w:widowControl w:val="0"/>
        <w:autoSpaceDE w:val="0"/>
        <w:autoSpaceDN w:val="0"/>
        <w:adjustRightInd w:val="0"/>
        <w:ind w:firstLine="539"/>
        <w:jc w:val="both"/>
        <w:rPr>
          <w:sz w:val="16"/>
          <w:szCs w:val="16"/>
          <w:lang w:val="ru-RU"/>
        </w:rPr>
      </w:pPr>
    </w:p>
    <w:p w:rsidR="00573A61" w:rsidRPr="00E462B4" w:rsidRDefault="00573A61" w:rsidP="00573A61">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573A61" w:rsidRPr="00E462B4" w:rsidRDefault="00573A61" w:rsidP="00573A61">
      <w:pPr>
        <w:widowControl w:val="0"/>
        <w:autoSpaceDE w:val="0"/>
        <w:autoSpaceDN w:val="0"/>
        <w:adjustRightInd w:val="0"/>
        <w:ind w:firstLine="540"/>
        <w:rPr>
          <w:b/>
          <w:sz w:val="16"/>
          <w:szCs w:val="16"/>
          <w:lang w:val="ru-RU"/>
        </w:rPr>
      </w:pP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73A61" w:rsidRPr="00E462B4" w:rsidRDefault="00573A61" w:rsidP="00573A61">
      <w:pPr>
        <w:widowControl w:val="0"/>
        <w:autoSpaceDE w:val="0"/>
        <w:autoSpaceDN w:val="0"/>
        <w:adjustRightInd w:val="0"/>
        <w:ind w:firstLine="540"/>
        <w:jc w:val="center"/>
        <w:rPr>
          <w:b/>
          <w:sz w:val="16"/>
          <w:szCs w:val="16"/>
          <w:lang w:val="ru-RU"/>
        </w:rPr>
      </w:pPr>
    </w:p>
    <w:p w:rsidR="00573A61" w:rsidRPr="00E462B4" w:rsidRDefault="00573A61" w:rsidP="00573A61">
      <w:pPr>
        <w:widowControl w:val="0"/>
        <w:autoSpaceDE w:val="0"/>
        <w:autoSpaceDN w:val="0"/>
        <w:adjustRightInd w:val="0"/>
        <w:ind w:firstLine="540"/>
        <w:rPr>
          <w:sz w:val="16"/>
          <w:szCs w:val="16"/>
          <w:lang w:val="ru-RU"/>
        </w:rPr>
      </w:pPr>
      <w:r w:rsidRPr="00E462B4">
        <w:rPr>
          <w:b/>
          <w:sz w:val="16"/>
          <w:szCs w:val="16"/>
          <w:lang w:val="ru-RU"/>
        </w:rPr>
        <w:t>2.5. Оценка социально-экономической эффективности</w:t>
      </w:r>
      <w:r w:rsidRPr="00E462B4">
        <w:rPr>
          <w:sz w:val="16"/>
          <w:szCs w:val="16"/>
          <w:lang w:val="ru-RU"/>
        </w:rPr>
        <w:t xml:space="preserve"> </w:t>
      </w:r>
    </w:p>
    <w:p w:rsidR="00573A61" w:rsidRPr="00E462B4" w:rsidRDefault="00573A61" w:rsidP="00573A61">
      <w:pPr>
        <w:jc w:val="both"/>
        <w:rPr>
          <w:sz w:val="16"/>
          <w:szCs w:val="16"/>
          <w:lang w:val="ru-RU"/>
        </w:rPr>
      </w:pPr>
      <w:r w:rsidRPr="00E462B4">
        <w:rPr>
          <w:sz w:val="16"/>
          <w:szCs w:val="16"/>
          <w:lang w:val="ru-RU"/>
        </w:rPr>
        <w:t>В результате реализации Подпрограммы ожидается:</w:t>
      </w:r>
    </w:p>
    <w:p w:rsidR="00573A61" w:rsidRPr="00E462B4" w:rsidRDefault="00573A61" w:rsidP="00573A61">
      <w:pPr>
        <w:pStyle w:val="ConsPlusCell"/>
        <w:rPr>
          <w:sz w:val="16"/>
          <w:szCs w:val="16"/>
        </w:rPr>
      </w:pPr>
      <w:r w:rsidRPr="00E462B4">
        <w:rPr>
          <w:sz w:val="16"/>
          <w:szCs w:val="16"/>
        </w:rPr>
        <w:t>- разработка комплекса мероприятий развития физической культуры и спорта на селе;</w:t>
      </w:r>
    </w:p>
    <w:p w:rsidR="00573A61" w:rsidRPr="00E462B4" w:rsidRDefault="00573A61" w:rsidP="00573A61">
      <w:pPr>
        <w:pStyle w:val="ConsPlusCell"/>
        <w:rPr>
          <w:sz w:val="16"/>
          <w:szCs w:val="16"/>
        </w:rPr>
      </w:pPr>
      <w:r w:rsidRPr="00E462B4">
        <w:rPr>
          <w:color w:val="000000"/>
          <w:sz w:val="16"/>
          <w:szCs w:val="16"/>
        </w:rPr>
        <w:t>- формирование здорового образа жизни через развитие массовой физической культуры и спорта;</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-увеличение количества массовых спортивных мероприятий;</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-формирование у населения устойчивого интереса и потребности к регулярным занятиям физкультурой и спортом.                     </w:t>
      </w:r>
    </w:p>
    <w:p w:rsidR="00573A61" w:rsidRPr="00E462B4" w:rsidRDefault="00573A61" w:rsidP="00573A61">
      <w:pPr>
        <w:pStyle w:val="ConsPlusNormal"/>
        <w:ind w:firstLine="0"/>
        <w:rPr>
          <w:rFonts w:ascii="Times New Roman" w:hAnsi="Times New Roman" w:cs="Times New Roman"/>
          <w:sz w:val="16"/>
          <w:szCs w:val="16"/>
        </w:rPr>
      </w:pPr>
    </w:p>
    <w:p w:rsidR="00573A61" w:rsidRPr="00E462B4" w:rsidRDefault="00573A61" w:rsidP="00573A61">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573A61" w:rsidRPr="00E462B4" w:rsidRDefault="00573A61" w:rsidP="00573A61">
      <w:pPr>
        <w:pStyle w:val="ConsPlusNormal"/>
        <w:ind w:firstLine="540"/>
        <w:rPr>
          <w:rFonts w:ascii="Times New Roman" w:hAnsi="Times New Roman" w:cs="Times New Roman"/>
          <w:b/>
          <w:sz w:val="16"/>
          <w:szCs w:val="16"/>
        </w:rPr>
      </w:pPr>
    </w:p>
    <w:p w:rsidR="00573A61" w:rsidRPr="00E462B4" w:rsidRDefault="00573A61" w:rsidP="00573A61">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Проведение спортивно-массовых мероприятий;</w:t>
      </w:r>
    </w:p>
    <w:p w:rsidR="00573A61" w:rsidRPr="00E462B4" w:rsidRDefault="00573A61" w:rsidP="00573A61">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Содержание инструктора по спорту (оплата труда, начисления на оплату труда);</w:t>
      </w:r>
    </w:p>
    <w:p w:rsidR="00573A61" w:rsidRPr="00E462B4" w:rsidRDefault="00573A61" w:rsidP="00573A61">
      <w:pPr>
        <w:widowControl w:val="0"/>
        <w:autoSpaceDE w:val="0"/>
        <w:autoSpaceDN w:val="0"/>
        <w:adjustRightInd w:val="0"/>
        <w:jc w:val="both"/>
        <w:rPr>
          <w:sz w:val="16"/>
          <w:szCs w:val="16"/>
          <w:lang w:val="ru-RU"/>
        </w:rPr>
      </w:pPr>
      <w:r w:rsidRPr="00E462B4">
        <w:rPr>
          <w:sz w:val="16"/>
          <w:szCs w:val="16"/>
          <w:lang w:val="ru-RU"/>
        </w:rPr>
        <w:t>- Приобретение спортивного инвентаря для развития физической культуры и спорта на территории поселения.</w:t>
      </w:r>
    </w:p>
    <w:p w:rsidR="00573A61" w:rsidRPr="00E462B4" w:rsidRDefault="00573A61" w:rsidP="00573A61">
      <w:pPr>
        <w:widowControl w:val="0"/>
        <w:autoSpaceDE w:val="0"/>
        <w:autoSpaceDN w:val="0"/>
        <w:adjustRightInd w:val="0"/>
        <w:rPr>
          <w:sz w:val="16"/>
          <w:szCs w:val="16"/>
          <w:lang w:val="ru-RU"/>
        </w:rPr>
      </w:pPr>
    </w:p>
    <w:p w:rsidR="00573A61" w:rsidRPr="00E462B4" w:rsidRDefault="00573A61" w:rsidP="00573A61">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73A61" w:rsidRPr="00E462B4" w:rsidRDefault="00573A61" w:rsidP="00573A61">
      <w:pPr>
        <w:widowControl w:val="0"/>
        <w:autoSpaceDE w:val="0"/>
        <w:autoSpaceDN w:val="0"/>
        <w:adjustRightInd w:val="0"/>
        <w:ind w:firstLine="540"/>
        <w:rPr>
          <w:b/>
          <w:sz w:val="16"/>
          <w:szCs w:val="16"/>
          <w:lang w:val="ru-RU"/>
        </w:rPr>
      </w:pPr>
    </w:p>
    <w:p w:rsidR="00573A61" w:rsidRPr="00E462B4" w:rsidRDefault="00573A61" w:rsidP="00573A6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573A61" w:rsidRPr="00E462B4" w:rsidRDefault="00573A61" w:rsidP="00573A61">
      <w:pPr>
        <w:pStyle w:val="ConsPlusCell"/>
        <w:rPr>
          <w:sz w:val="16"/>
          <w:szCs w:val="16"/>
        </w:rPr>
      </w:pPr>
      <w:r w:rsidRPr="00E462B4">
        <w:rPr>
          <w:sz w:val="16"/>
          <w:szCs w:val="16"/>
        </w:rPr>
        <w:t xml:space="preserve">В соответствии с бюджетом принимаемых расходных </w:t>
      </w:r>
      <w:proofErr w:type="gramStart"/>
      <w:r w:rsidRPr="00E462B4">
        <w:rPr>
          <w:sz w:val="16"/>
          <w:szCs w:val="16"/>
        </w:rPr>
        <w:t>обязательств ,</w:t>
      </w:r>
      <w:proofErr w:type="gramEnd"/>
    </w:p>
    <w:p w:rsidR="00573A61" w:rsidRPr="00E462B4" w:rsidRDefault="00573A61" w:rsidP="00573A61">
      <w:pPr>
        <w:pStyle w:val="ConsPlusCell"/>
        <w:rPr>
          <w:sz w:val="16"/>
          <w:szCs w:val="16"/>
        </w:rPr>
      </w:pPr>
      <w:r w:rsidRPr="00E462B4">
        <w:rPr>
          <w:sz w:val="16"/>
          <w:szCs w:val="16"/>
        </w:rPr>
        <w:lastRenderedPageBreak/>
        <w:t xml:space="preserve">Общий объем финансирования за счет средств местного бюджета </w:t>
      </w:r>
      <w:r w:rsidRPr="00E462B4">
        <w:rPr>
          <w:b/>
          <w:sz w:val="16"/>
          <w:szCs w:val="16"/>
        </w:rPr>
        <w:t>-  1 910,246</w:t>
      </w:r>
      <w:r w:rsidRPr="00E462B4">
        <w:rPr>
          <w:sz w:val="16"/>
          <w:szCs w:val="16"/>
        </w:rPr>
        <w:t xml:space="preserve"> тыс. рублей, из них по годам:</w:t>
      </w:r>
    </w:p>
    <w:p w:rsidR="00573A61" w:rsidRPr="00E462B4" w:rsidRDefault="00573A61" w:rsidP="00573A61">
      <w:pPr>
        <w:pStyle w:val="ConsPlusCell"/>
        <w:rPr>
          <w:sz w:val="16"/>
          <w:szCs w:val="16"/>
        </w:rPr>
      </w:pPr>
      <w:r w:rsidRPr="00E462B4">
        <w:rPr>
          <w:sz w:val="16"/>
          <w:szCs w:val="16"/>
        </w:rPr>
        <w:t xml:space="preserve">2023 год – 487,966 </w:t>
      </w:r>
      <w:proofErr w:type="spellStart"/>
      <w:r w:rsidRPr="00E462B4">
        <w:rPr>
          <w:sz w:val="16"/>
          <w:szCs w:val="16"/>
        </w:rPr>
        <w:t>тыс.рублей</w:t>
      </w:r>
      <w:proofErr w:type="spellEnd"/>
    </w:p>
    <w:p w:rsidR="00573A61" w:rsidRPr="00E462B4" w:rsidRDefault="00573A61" w:rsidP="00573A61">
      <w:pPr>
        <w:pStyle w:val="ConsPlusCell"/>
        <w:rPr>
          <w:sz w:val="16"/>
          <w:szCs w:val="16"/>
        </w:rPr>
      </w:pPr>
      <w:r w:rsidRPr="00E462B4">
        <w:rPr>
          <w:sz w:val="16"/>
          <w:szCs w:val="16"/>
        </w:rPr>
        <w:t>2024 год – 671,285 тыс. рублей</w:t>
      </w:r>
    </w:p>
    <w:p w:rsidR="00573A61" w:rsidRPr="00E462B4" w:rsidRDefault="00573A61" w:rsidP="00573A61">
      <w:pPr>
        <w:pStyle w:val="ConsPlusCell"/>
        <w:rPr>
          <w:sz w:val="16"/>
          <w:szCs w:val="16"/>
        </w:rPr>
      </w:pPr>
      <w:r w:rsidRPr="00E462B4">
        <w:rPr>
          <w:sz w:val="16"/>
          <w:szCs w:val="16"/>
        </w:rPr>
        <w:t>2025 год -  376,998 тыс. рублей</w:t>
      </w:r>
    </w:p>
    <w:p w:rsidR="00573A61" w:rsidRPr="00E462B4" w:rsidRDefault="00573A61" w:rsidP="00573A61">
      <w:pPr>
        <w:pStyle w:val="ConsPlusCell"/>
        <w:rPr>
          <w:sz w:val="16"/>
          <w:szCs w:val="16"/>
        </w:rPr>
      </w:pPr>
      <w:r w:rsidRPr="00E462B4">
        <w:rPr>
          <w:sz w:val="16"/>
          <w:szCs w:val="16"/>
        </w:rPr>
        <w:t xml:space="preserve">2026 год – 373,997 </w:t>
      </w:r>
      <w:proofErr w:type="spellStart"/>
      <w:r w:rsidRPr="00E462B4">
        <w:rPr>
          <w:sz w:val="16"/>
          <w:szCs w:val="16"/>
        </w:rPr>
        <w:t>тыс.рублей</w:t>
      </w:r>
      <w:proofErr w:type="spellEnd"/>
    </w:p>
    <w:p w:rsidR="006E2527" w:rsidRPr="00E462B4" w:rsidRDefault="006E2527" w:rsidP="0072018B">
      <w:pPr>
        <w:rPr>
          <w:sz w:val="16"/>
          <w:szCs w:val="16"/>
          <w:lang w:val="ru-RU"/>
        </w:rPr>
      </w:pPr>
    </w:p>
    <w:p w:rsidR="00573A61" w:rsidRPr="00E462B4" w:rsidRDefault="00573A61" w:rsidP="0072018B">
      <w:pPr>
        <w:rPr>
          <w:sz w:val="16"/>
          <w:szCs w:val="16"/>
          <w:lang w:val="ru-RU"/>
        </w:rPr>
      </w:pPr>
    </w:p>
    <w:tbl>
      <w:tblPr>
        <w:tblW w:w="11235" w:type="dxa"/>
        <w:tblInd w:w="-1310" w:type="dxa"/>
        <w:tblLook w:val="04A0" w:firstRow="1" w:lastRow="0" w:firstColumn="1" w:lastColumn="0" w:noHBand="0" w:noVBand="1"/>
      </w:tblPr>
      <w:tblGrid>
        <w:gridCol w:w="1060"/>
        <w:gridCol w:w="2485"/>
        <w:gridCol w:w="850"/>
        <w:gridCol w:w="1780"/>
        <w:gridCol w:w="1100"/>
        <w:gridCol w:w="1320"/>
        <w:gridCol w:w="1320"/>
        <w:gridCol w:w="1320"/>
      </w:tblGrid>
      <w:tr w:rsidR="00BA79AC" w:rsidRPr="009A4CEE" w:rsidTr="008248B7">
        <w:trPr>
          <w:trHeight w:val="2025"/>
        </w:trPr>
        <w:tc>
          <w:tcPr>
            <w:tcW w:w="10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bookmarkStart w:id="3" w:name="RANGE!A1:N8"/>
            <w:bookmarkEnd w:id="3"/>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060" w:type="dxa"/>
            <w:gridSpan w:val="4"/>
            <w:tcBorders>
              <w:top w:val="nil"/>
              <w:left w:val="nil"/>
              <w:bottom w:val="nil"/>
              <w:right w:val="nil"/>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Приложение № 1 </w:t>
            </w:r>
            <w:r w:rsidRPr="00BA79AC">
              <w:rPr>
                <w:sz w:val="16"/>
                <w:szCs w:val="16"/>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BA79AC">
              <w:rPr>
                <w:sz w:val="16"/>
                <w:szCs w:val="16"/>
                <w:lang w:val="ru-RU" w:eastAsia="ru-RU"/>
              </w:rPr>
              <w:t>сельсовета«</w:t>
            </w:r>
            <w:proofErr w:type="gramEnd"/>
            <w:r w:rsidRPr="00BA79AC">
              <w:rPr>
                <w:sz w:val="16"/>
                <w:szCs w:val="16"/>
                <w:lang w:val="ru-RU" w:eastAsia="ru-RU"/>
              </w:rPr>
              <w:t>Ангарские</w:t>
            </w:r>
            <w:proofErr w:type="spellEnd"/>
            <w:r w:rsidRPr="00BA79AC">
              <w:rPr>
                <w:sz w:val="16"/>
                <w:szCs w:val="16"/>
                <w:lang w:val="ru-RU" w:eastAsia="ru-RU"/>
              </w:rPr>
              <w:t xml:space="preserve"> просторы» </w:t>
            </w:r>
          </w:p>
        </w:tc>
      </w:tr>
      <w:tr w:rsidR="00BA79AC" w:rsidRPr="009A4CEE" w:rsidTr="008248B7">
        <w:trPr>
          <w:trHeight w:val="150"/>
        </w:trPr>
        <w:tc>
          <w:tcPr>
            <w:tcW w:w="10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BA79AC" w:rsidRPr="009A4CEE" w:rsidTr="008248B7">
        <w:trPr>
          <w:trHeight w:val="300"/>
        </w:trPr>
        <w:tc>
          <w:tcPr>
            <w:tcW w:w="11235" w:type="dxa"/>
            <w:gridSpan w:val="8"/>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BA79AC" w:rsidRPr="009A4CEE" w:rsidTr="008248B7">
        <w:trPr>
          <w:trHeight w:val="225"/>
        </w:trPr>
        <w:tc>
          <w:tcPr>
            <w:tcW w:w="1060"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BA79AC" w:rsidRPr="00BA79AC" w:rsidTr="008248B7">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2485"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gramStart"/>
            <w:r w:rsidRPr="00BA79AC">
              <w:rPr>
                <w:color w:val="000000"/>
                <w:sz w:val="16"/>
                <w:szCs w:val="16"/>
                <w:lang w:val="ru-RU" w:eastAsia="ru-RU"/>
              </w:rPr>
              <w:t xml:space="preserve">Единица  </w:t>
            </w:r>
            <w:proofErr w:type="spellStart"/>
            <w:r w:rsidRPr="00BA79AC">
              <w:rPr>
                <w:color w:val="000000"/>
                <w:sz w:val="16"/>
                <w:szCs w:val="16"/>
                <w:lang w:val="ru-RU" w:eastAsia="ru-RU"/>
              </w:rPr>
              <w:t>изме</w:t>
            </w:r>
            <w:proofErr w:type="spellEnd"/>
            <w:proofErr w:type="gramEnd"/>
            <w:r w:rsidRPr="00BA79AC">
              <w:rPr>
                <w:color w:val="000000"/>
                <w:sz w:val="16"/>
                <w:szCs w:val="16"/>
                <w:lang w:val="ru-RU" w:eastAsia="ru-RU"/>
              </w:rPr>
              <w:t>-рения</w:t>
            </w:r>
          </w:p>
        </w:tc>
        <w:tc>
          <w:tcPr>
            <w:tcW w:w="178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2026 год</w:t>
            </w:r>
          </w:p>
        </w:tc>
      </w:tr>
      <w:tr w:rsidR="00BA79AC" w:rsidRPr="009A4CEE" w:rsidTr="008248B7">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2485"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BA79AC">
              <w:rPr>
                <w:color w:val="000000"/>
                <w:sz w:val="16"/>
                <w:szCs w:val="16"/>
                <w:lang w:val="ru-RU" w:eastAsia="ru-RU"/>
              </w:rPr>
              <w:t>Aнгарского</w:t>
            </w:r>
            <w:proofErr w:type="spellEnd"/>
            <w:r w:rsidRPr="00BA79AC">
              <w:rPr>
                <w:color w:val="000000"/>
                <w:sz w:val="16"/>
                <w:szCs w:val="16"/>
                <w:lang w:val="ru-RU" w:eastAsia="ru-RU"/>
              </w:rPr>
              <w:t xml:space="preserve"> сельсовета</w:t>
            </w:r>
          </w:p>
        </w:tc>
        <w:tc>
          <w:tcPr>
            <w:tcW w:w="85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78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10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BA79AC" w:rsidRPr="00BA79AC" w:rsidTr="008248B7">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w:t>
            </w:r>
          </w:p>
        </w:tc>
        <w:tc>
          <w:tcPr>
            <w:tcW w:w="248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w:t>
            </w:r>
          </w:p>
        </w:tc>
        <w:tc>
          <w:tcPr>
            <w:tcW w:w="178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r>
      <w:tr w:rsidR="00BA79AC" w:rsidRPr="00BA79AC" w:rsidTr="008248B7">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w:t>
            </w:r>
          </w:p>
        </w:tc>
        <w:tc>
          <w:tcPr>
            <w:tcW w:w="2485" w:type="dxa"/>
            <w:tcBorders>
              <w:top w:val="nil"/>
              <w:left w:val="nil"/>
              <w:bottom w:val="nil"/>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spellStart"/>
            <w:r w:rsidRPr="00BA79AC">
              <w:rPr>
                <w:color w:val="000000"/>
                <w:sz w:val="16"/>
                <w:szCs w:val="16"/>
                <w:lang w:val="ru-RU" w:eastAsia="ru-RU"/>
              </w:rPr>
              <w:t>ед</w:t>
            </w:r>
            <w:proofErr w:type="spellEnd"/>
          </w:p>
        </w:tc>
        <w:tc>
          <w:tcPr>
            <w:tcW w:w="178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r>
    </w:tbl>
    <w:p w:rsidR="00573A61" w:rsidRPr="00E462B4" w:rsidRDefault="00573A61" w:rsidP="0072018B">
      <w:pPr>
        <w:rPr>
          <w:sz w:val="16"/>
          <w:szCs w:val="16"/>
          <w:lang w:val="ru-RU"/>
        </w:rPr>
      </w:pPr>
    </w:p>
    <w:p w:rsidR="00BA79AC" w:rsidRPr="00E462B4" w:rsidRDefault="00BA79AC" w:rsidP="0072018B">
      <w:pPr>
        <w:rPr>
          <w:sz w:val="16"/>
          <w:szCs w:val="16"/>
          <w:lang w:val="ru-RU"/>
        </w:rPr>
      </w:pPr>
    </w:p>
    <w:tbl>
      <w:tblPr>
        <w:tblW w:w="11625" w:type="dxa"/>
        <w:tblInd w:w="-1452" w:type="dxa"/>
        <w:tblLayout w:type="fixed"/>
        <w:tblLook w:val="04A0" w:firstRow="1" w:lastRow="0" w:firstColumn="1" w:lastColumn="0" w:noHBand="0" w:noVBand="1"/>
      </w:tblPr>
      <w:tblGrid>
        <w:gridCol w:w="820"/>
        <w:gridCol w:w="1307"/>
        <w:gridCol w:w="1308"/>
        <w:gridCol w:w="597"/>
        <w:gridCol w:w="647"/>
        <w:gridCol w:w="460"/>
        <w:gridCol w:w="580"/>
        <w:gridCol w:w="700"/>
        <w:gridCol w:w="528"/>
        <w:gridCol w:w="567"/>
        <w:gridCol w:w="1134"/>
        <w:gridCol w:w="567"/>
        <w:gridCol w:w="567"/>
        <w:gridCol w:w="708"/>
        <w:gridCol w:w="1135"/>
      </w:tblGrid>
      <w:tr w:rsidR="008239CC" w:rsidRPr="009A4CEE" w:rsidTr="008239CC">
        <w:trPr>
          <w:trHeight w:val="1470"/>
        </w:trPr>
        <w:tc>
          <w:tcPr>
            <w:tcW w:w="8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bookmarkStart w:id="4" w:name="RANGE!A1:O35"/>
            <w:bookmarkEnd w:id="4"/>
          </w:p>
        </w:tc>
        <w:tc>
          <w:tcPr>
            <w:tcW w:w="1307"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13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9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64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7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2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78" w:type="dxa"/>
            <w:gridSpan w:val="6"/>
            <w:tcBorders>
              <w:top w:val="nil"/>
              <w:left w:val="nil"/>
              <w:bottom w:val="nil"/>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Приложение №2                                                                                                                                                                                                         к паспорту </w:t>
            </w:r>
            <w:proofErr w:type="gramStart"/>
            <w:r w:rsidRPr="00BA79AC">
              <w:rPr>
                <w:color w:val="000000"/>
                <w:sz w:val="16"/>
                <w:szCs w:val="16"/>
                <w:lang w:val="ru-RU" w:eastAsia="ru-RU"/>
              </w:rPr>
              <w:t>подпрограммы  «</w:t>
            </w:r>
            <w:proofErr w:type="gramEnd"/>
            <w:r w:rsidRPr="00BA79AC">
              <w:rPr>
                <w:color w:val="000000"/>
                <w:sz w:val="16"/>
                <w:szCs w:val="16"/>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BA79AC" w:rsidRPr="009A4CEE" w:rsidTr="008239CC">
        <w:trPr>
          <w:trHeight w:val="495"/>
        </w:trPr>
        <w:tc>
          <w:tcPr>
            <w:tcW w:w="11625" w:type="dxa"/>
            <w:gridSpan w:val="15"/>
            <w:tcBorders>
              <w:top w:val="nil"/>
              <w:left w:val="nil"/>
              <w:bottom w:val="nil"/>
              <w:right w:val="nil"/>
            </w:tcBorders>
            <w:shd w:val="clear" w:color="auto" w:fill="auto"/>
            <w:hideMark/>
          </w:tcPr>
          <w:p w:rsidR="00BA79AC" w:rsidRPr="00BA79AC" w:rsidRDefault="00BA79AC" w:rsidP="00BA79AC">
            <w:pPr>
              <w:jc w:val="center"/>
              <w:rPr>
                <w:b/>
                <w:bCs/>
                <w:color w:val="000000"/>
                <w:sz w:val="16"/>
                <w:szCs w:val="16"/>
                <w:lang w:val="ru-RU" w:eastAsia="ru-RU"/>
              </w:rPr>
            </w:pPr>
            <w:r w:rsidRPr="00BA79AC">
              <w:rPr>
                <w:b/>
                <w:bCs/>
                <w:color w:val="000000"/>
                <w:sz w:val="16"/>
                <w:szCs w:val="16"/>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BA79AC">
              <w:rPr>
                <w:b/>
                <w:bCs/>
                <w:color w:val="000000"/>
                <w:sz w:val="16"/>
                <w:szCs w:val="16"/>
                <w:lang w:val="ru-RU" w:eastAsia="ru-RU"/>
              </w:rPr>
              <w:t xml:space="preserve">"  </w:t>
            </w:r>
            <w:r w:rsidRPr="00BA79AC">
              <w:rPr>
                <w:b/>
                <w:bCs/>
                <w:color w:val="000000"/>
                <w:sz w:val="16"/>
                <w:szCs w:val="16"/>
                <w:lang w:val="ru-RU" w:eastAsia="ru-RU"/>
              </w:rPr>
              <w:br/>
              <w:t>с</w:t>
            </w:r>
            <w:proofErr w:type="gramEnd"/>
            <w:r w:rsidRPr="00BA79AC">
              <w:rPr>
                <w:b/>
                <w:bCs/>
                <w:color w:val="000000"/>
                <w:sz w:val="16"/>
                <w:szCs w:val="16"/>
                <w:lang w:val="ru-RU" w:eastAsia="ru-RU"/>
              </w:rPr>
              <w:t xml:space="preserve"> указанием объема средств на их реализацию и ожидаемых результатов</w:t>
            </w:r>
          </w:p>
        </w:tc>
      </w:tr>
      <w:tr w:rsidR="008239CC" w:rsidRPr="00BA79AC" w:rsidTr="008239CC">
        <w:trPr>
          <w:trHeight w:val="315"/>
        </w:trPr>
        <w:tc>
          <w:tcPr>
            <w:tcW w:w="820" w:type="dxa"/>
            <w:tcBorders>
              <w:top w:val="nil"/>
              <w:left w:val="nil"/>
              <w:bottom w:val="nil"/>
              <w:right w:val="nil"/>
            </w:tcBorders>
            <w:shd w:val="clear" w:color="auto" w:fill="auto"/>
            <w:hideMark/>
          </w:tcPr>
          <w:p w:rsidR="00BA79AC" w:rsidRPr="00BA79AC" w:rsidRDefault="00BA79AC" w:rsidP="00BA79AC">
            <w:pPr>
              <w:jc w:val="center"/>
              <w:rPr>
                <w:b/>
                <w:bCs/>
                <w:color w:val="000000"/>
                <w:sz w:val="16"/>
                <w:szCs w:val="16"/>
                <w:lang w:val="ru-RU" w:eastAsia="ru-RU"/>
              </w:rPr>
            </w:pPr>
          </w:p>
        </w:tc>
        <w:tc>
          <w:tcPr>
            <w:tcW w:w="1307"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13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9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64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0" w:type="dxa"/>
            <w:tcBorders>
              <w:top w:val="nil"/>
              <w:left w:val="nil"/>
              <w:bottom w:val="nil"/>
              <w:right w:val="nil"/>
            </w:tcBorders>
            <w:shd w:val="clear" w:color="auto" w:fill="auto"/>
            <w:hideMark/>
          </w:tcPr>
          <w:p w:rsidR="00BA79AC" w:rsidRPr="00BA79AC" w:rsidRDefault="00BA79AC" w:rsidP="00BA79AC">
            <w:pPr>
              <w:jc w:val="center"/>
              <w:rPr>
                <w:color w:val="FFFFFF"/>
                <w:sz w:val="16"/>
                <w:szCs w:val="16"/>
                <w:lang w:val="ru-RU" w:eastAsia="ru-RU"/>
              </w:rPr>
            </w:pPr>
            <w:r w:rsidRPr="00BA79AC">
              <w:rPr>
                <w:color w:val="FFFFFF"/>
                <w:sz w:val="16"/>
                <w:szCs w:val="16"/>
                <w:lang w:val="ru-RU" w:eastAsia="ru-RU"/>
              </w:rPr>
              <w:t>08</w:t>
            </w:r>
          </w:p>
        </w:tc>
        <w:tc>
          <w:tcPr>
            <w:tcW w:w="580" w:type="dxa"/>
            <w:tcBorders>
              <w:top w:val="nil"/>
              <w:left w:val="nil"/>
              <w:bottom w:val="nil"/>
              <w:right w:val="nil"/>
            </w:tcBorders>
            <w:shd w:val="clear" w:color="auto" w:fill="auto"/>
            <w:hideMark/>
          </w:tcPr>
          <w:p w:rsidR="00BA79AC" w:rsidRPr="00BA79AC" w:rsidRDefault="00BA79AC" w:rsidP="00BA79AC">
            <w:pPr>
              <w:jc w:val="right"/>
              <w:rPr>
                <w:color w:val="FFFFFF"/>
                <w:sz w:val="16"/>
                <w:szCs w:val="16"/>
                <w:lang w:val="ru-RU" w:eastAsia="ru-RU"/>
              </w:rPr>
            </w:pPr>
            <w:r w:rsidRPr="00BA79AC">
              <w:rPr>
                <w:color w:val="FFFFFF"/>
                <w:sz w:val="16"/>
                <w:szCs w:val="16"/>
                <w:lang w:val="ru-RU" w:eastAsia="ru-RU"/>
              </w:rPr>
              <w:t>2</w:t>
            </w:r>
          </w:p>
        </w:tc>
        <w:tc>
          <w:tcPr>
            <w:tcW w:w="700" w:type="dxa"/>
            <w:tcBorders>
              <w:top w:val="nil"/>
              <w:left w:val="nil"/>
              <w:bottom w:val="nil"/>
              <w:right w:val="nil"/>
            </w:tcBorders>
            <w:shd w:val="clear" w:color="auto" w:fill="auto"/>
            <w:hideMark/>
          </w:tcPr>
          <w:p w:rsidR="00BA79AC" w:rsidRPr="00BA79AC" w:rsidRDefault="00BA79AC" w:rsidP="00BA79AC">
            <w:pPr>
              <w:jc w:val="right"/>
              <w:rPr>
                <w:color w:val="FFFFFF"/>
                <w:sz w:val="16"/>
                <w:szCs w:val="16"/>
                <w:lang w:val="ru-RU" w:eastAsia="ru-RU"/>
              </w:rPr>
            </w:pPr>
          </w:p>
        </w:tc>
        <w:tc>
          <w:tcPr>
            <w:tcW w:w="52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34"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7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3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8239CC" w:rsidRPr="009A4CEE" w:rsidTr="008239CC">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gramStart"/>
            <w:r w:rsidRPr="00BA79AC">
              <w:rPr>
                <w:color w:val="000000"/>
                <w:sz w:val="16"/>
                <w:szCs w:val="16"/>
                <w:lang w:val="ru-RU" w:eastAsia="ru-RU"/>
              </w:rPr>
              <w:t>Наименование  программы</w:t>
            </w:r>
            <w:proofErr w:type="gramEnd"/>
            <w:r w:rsidRPr="00BA79AC">
              <w:rPr>
                <w:color w:val="000000"/>
                <w:sz w:val="16"/>
                <w:szCs w:val="16"/>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xml:space="preserve">ГРБС </w:t>
            </w:r>
          </w:p>
        </w:tc>
        <w:tc>
          <w:tcPr>
            <w:tcW w:w="3512" w:type="dxa"/>
            <w:gridSpan w:val="6"/>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Ожидаемый результат от реализации подпрограммного мероприятия</w:t>
            </w:r>
            <w:r w:rsidRPr="00BA79AC">
              <w:rPr>
                <w:color w:val="000000"/>
                <w:sz w:val="16"/>
                <w:szCs w:val="16"/>
                <w:lang w:val="ru-RU" w:eastAsia="ru-RU"/>
              </w:rPr>
              <w:br/>
              <w:t xml:space="preserve"> (в натуральном выражении)</w:t>
            </w:r>
          </w:p>
        </w:tc>
      </w:tr>
      <w:tr w:rsidR="008239CC" w:rsidRPr="00BA79AC" w:rsidTr="008239CC">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A79AC" w:rsidRPr="00BA79AC" w:rsidRDefault="00BA79AC" w:rsidP="00BA79AC">
            <w:pPr>
              <w:rPr>
                <w:color w:val="000000"/>
                <w:sz w:val="16"/>
                <w:szCs w:val="16"/>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ГРБС</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spellStart"/>
            <w:r w:rsidRPr="00BA79AC">
              <w:rPr>
                <w:color w:val="000000"/>
                <w:sz w:val="16"/>
                <w:szCs w:val="16"/>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2023 год</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2026 год</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Итого на 2023 -2026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r>
      <w:tr w:rsidR="00BA79AC" w:rsidRPr="009A4CEE" w:rsidTr="008239CC">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Цель. Обеспечение развития массовой физической культуры и спорта на территории Ангарского сельсовета</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r>
      <w:tr w:rsidR="00BA79AC" w:rsidRPr="009A4CEE" w:rsidTr="008239CC">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Задача 1. Организация и проведение физкультурно-</w:t>
            </w:r>
            <w:proofErr w:type="gramStart"/>
            <w:r w:rsidRPr="00BA79AC">
              <w:rPr>
                <w:color w:val="000000"/>
                <w:sz w:val="16"/>
                <w:szCs w:val="16"/>
                <w:lang w:val="ru-RU" w:eastAsia="ru-RU"/>
              </w:rPr>
              <w:t>оздоровительных  и</w:t>
            </w:r>
            <w:proofErr w:type="gramEnd"/>
            <w:r w:rsidRPr="00BA79AC">
              <w:rPr>
                <w:color w:val="000000"/>
                <w:sz w:val="16"/>
                <w:szCs w:val="16"/>
                <w:lang w:val="ru-RU" w:eastAsia="ru-RU"/>
              </w:rPr>
              <w:t xml:space="preserve">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w:t>
            </w:r>
          </w:p>
        </w:tc>
        <w:tc>
          <w:tcPr>
            <w:tcW w:w="1307"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48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8,215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8,215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проведение мероприятий</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1.2</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w:t>
            </w:r>
            <w:r w:rsidRPr="00BA79AC">
              <w:rPr>
                <w:sz w:val="16"/>
                <w:szCs w:val="16"/>
                <w:lang w:val="ru-RU" w:eastAsia="ru-RU"/>
              </w:rPr>
              <w:lastRenderedPageBreak/>
              <w:t>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lastRenderedPageBreak/>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487,966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487,127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1 726,088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63,277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39,701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proofErr w:type="gramStart"/>
            <w:r w:rsidRPr="00BA79AC">
              <w:rPr>
                <w:sz w:val="16"/>
                <w:szCs w:val="16"/>
                <w:lang w:val="ru-RU" w:eastAsia="ru-RU"/>
              </w:rPr>
              <w:t>Итого  по</w:t>
            </w:r>
            <w:proofErr w:type="gramEnd"/>
            <w:r w:rsidRPr="00BA79AC">
              <w:rPr>
                <w:sz w:val="16"/>
                <w:szCs w:val="16"/>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BA79AC" w:rsidRPr="009A4CEE"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9A4CEE" w:rsidTr="008239CC">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2.1</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приобретение спортивного инвентаря (лыжи, </w:t>
            </w:r>
            <w:proofErr w:type="spellStart"/>
            <w:r w:rsidRPr="00BA79AC">
              <w:rPr>
                <w:color w:val="000000"/>
                <w:sz w:val="16"/>
                <w:szCs w:val="16"/>
                <w:lang w:val="ru-RU" w:eastAsia="ru-RU"/>
              </w:rPr>
              <w:t>тенисный</w:t>
            </w:r>
            <w:proofErr w:type="spellEnd"/>
            <w:r w:rsidRPr="00BA79AC">
              <w:rPr>
                <w:color w:val="000000"/>
                <w:sz w:val="16"/>
                <w:szCs w:val="16"/>
                <w:lang w:val="ru-RU" w:eastAsia="ru-RU"/>
              </w:rPr>
              <w:t xml:space="preserve"> стол)</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proofErr w:type="gramStart"/>
            <w:r w:rsidRPr="00BA79AC">
              <w:rPr>
                <w:color w:val="000000"/>
                <w:sz w:val="16"/>
                <w:szCs w:val="16"/>
                <w:lang w:val="ru-RU" w:eastAsia="ru-RU"/>
              </w:rPr>
              <w:t>Итого  по</w:t>
            </w:r>
            <w:proofErr w:type="gramEnd"/>
            <w:r w:rsidRPr="00BA79AC">
              <w:rPr>
                <w:color w:val="000000"/>
                <w:sz w:val="16"/>
                <w:szCs w:val="16"/>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bl>
    <w:p w:rsidR="00BA79AC" w:rsidRPr="00E462B4" w:rsidRDefault="00BA79AC" w:rsidP="0072018B">
      <w:pPr>
        <w:rPr>
          <w:sz w:val="16"/>
          <w:szCs w:val="16"/>
          <w:lang w:val="ru-RU"/>
        </w:rPr>
      </w:pPr>
    </w:p>
    <w:p w:rsidR="0027347D" w:rsidRPr="00E462B4" w:rsidRDefault="0027347D" w:rsidP="0072018B">
      <w:pPr>
        <w:rPr>
          <w:sz w:val="16"/>
          <w:szCs w:val="16"/>
          <w:lang w:val="ru-RU"/>
        </w:rPr>
      </w:pPr>
    </w:p>
    <w:p w:rsidR="0027347D" w:rsidRPr="00E462B4" w:rsidRDefault="0027347D" w:rsidP="0027347D">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7</w:t>
      </w:r>
      <w:r w:rsidRPr="00E462B4">
        <w:rPr>
          <w:color w:val="000000"/>
          <w:sz w:val="16"/>
          <w:szCs w:val="16"/>
          <w:lang w:val="ru-RU" w:eastAsia="ru-RU"/>
        </w:rPr>
        <w:br/>
        <w:t>к паспорту муниципальной программы Ангарского сельсовета «Ангарские просторы»</w:t>
      </w:r>
    </w:p>
    <w:p w:rsidR="0027347D" w:rsidRPr="00E462B4" w:rsidRDefault="0027347D" w:rsidP="0027347D">
      <w:pPr>
        <w:autoSpaceDE w:val="0"/>
        <w:autoSpaceDN w:val="0"/>
        <w:adjustRightInd w:val="0"/>
        <w:ind w:left="5103"/>
        <w:outlineLvl w:val="1"/>
        <w:rPr>
          <w:sz w:val="16"/>
          <w:szCs w:val="16"/>
          <w:lang w:val="ru-RU" w:eastAsia="ru-RU"/>
        </w:rPr>
      </w:pPr>
    </w:p>
    <w:p w:rsidR="0027347D" w:rsidRPr="00E462B4" w:rsidRDefault="0027347D" w:rsidP="0027347D">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27347D" w:rsidRPr="00E462B4" w:rsidRDefault="0027347D" w:rsidP="0027347D">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27347D" w:rsidRPr="00E462B4" w:rsidRDefault="0027347D" w:rsidP="0027347D">
      <w:pPr>
        <w:autoSpaceDE w:val="0"/>
        <w:autoSpaceDN w:val="0"/>
        <w:adjustRightInd w:val="0"/>
        <w:ind w:left="5103"/>
        <w:outlineLvl w:val="1"/>
        <w:rPr>
          <w:sz w:val="16"/>
          <w:szCs w:val="16"/>
          <w:lang w:eastAsia="ru-RU"/>
        </w:rPr>
      </w:pPr>
      <w:r w:rsidRPr="00E462B4">
        <w:rPr>
          <w:sz w:val="16"/>
          <w:szCs w:val="16"/>
          <w:lang w:val="ru-RU" w:eastAsia="ru-RU"/>
        </w:rPr>
        <w:t xml:space="preserve"> </w:t>
      </w:r>
      <w:r w:rsidRPr="00E462B4">
        <w:rPr>
          <w:sz w:val="16"/>
          <w:szCs w:val="16"/>
          <w:lang w:eastAsia="ru-RU"/>
        </w:rPr>
        <w:t xml:space="preserve">№ 97-п </w:t>
      </w:r>
      <w:proofErr w:type="spellStart"/>
      <w:r w:rsidRPr="00E462B4">
        <w:rPr>
          <w:sz w:val="16"/>
          <w:szCs w:val="16"/>
          <w:lang w:eastAsia="ru-RU"/>
        </w:rPr>
        <w:t>от</w:t>
      </w:r>
      <w:proofErr w:type="spellEnd"/>
      <w:r w:rsidRPr="00E462B4">
        <w:rPr>
          <w:sz w:val="16"/>
          <w:szCs w:val="16"/>
          <w:lang w:eastAsia="ru-RU"/>
        </w:rPr>
        <w:t xml:space="preserve"> 14.11.2023 </w:t>
      </w:r>
      <w:proofErr w:type="spellStart"/>
      <w:r w:rsidRPr="00E462B4">
        <w:rPr>
          <w:sz w:val="16"/>
          <w:szCs w:val="16"/>
          <w:lang w:eastAsia="ru-RU"/>
        </w:rPr>
        <w:t>год</w:t>
      </w:r>
      <w:proofErr w:type="spellEnd"/>
    </w:p>
    <w:p w:rsidR="0027347D" w:rsidRPr="00E462B4" w:rsidRDefault="0027347D" w:rsidP="0027347D">
      <w:pPr>
        <w:pStyle w:val="ConsPlusTitle"/>
        <w:jc w:val="center"/>
        <w:rPr>
          <w:sz w:val="16"/>
          <w:szCs w:val="16"/>
        </w:rPr>
      </w:pPr>
    </w:p>
    <w:p w:rsidR="0027347D" w:rsidRPr="00E462B4" w:rsidRDefault="0027347D" w:rsidP="0027347D">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27347D" w:rsidRPr="00E462B4" w:rsidRDefault="0027347D" w:rsidP="0027347D">
      <w:pPr>
        <w:pStyle w:val="ConsPlusTitle"/>
        <w:tabs>
          <w:tab w:val="left" w:pos="5040"/>
          <w:tab w:val="left" w:pos="5220"/>
        </w:tabs>
        <w:spacing w:after="240"/>
        <w:ind w:left="360"/>
        <w:jc w:val="center"/>
        <w:rPr>
          <w:sz w:val="16"/>
          <w:szCs w:val="16"/>
        </w:rPr>
      </w:pPr>
      <w:r w:rsidRPr="00E462B4">
        <w:rPr>
          <w:sz w:val="16"/>
          <w:szCs w:val="16"/>
        </w:rPr>
        <w:t xml:space="preserve"> «Содействие занятости населения </w:t>
      </w:r>
      <w:proofErr w:type="spellStart"/>
      <w:r w:rsidRPr="00E462B4">
        <w:rPr>
          <w:sz w:val="16"/>
          <w:szCs w:val="16"/>
        </w:rPr>
        <w:t>п.Ангарский</w:t>
      </w:r>
      <w:proofErr w:type="spellEnd"/>
      <w:r w:rsidRPr="00E462B4">
        <w:rPr>
          <w:sz w:val="16"/>
          <w:szCs w:val="16"/>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7347D" w:rsidRPr="00E462B4"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27347D" w:rsidRPr="00E462B4" w:rsidRDefault="0027347D" w:rsidP="00C21B45">
            <w:pPr>
              <w:pStyle w:val="ConsPlusTitle"/>
              <w:tabs>
                <w:tab w:val="left" w:pos="5040"/>
                <w:tab w:val="left" w:pos="5220"/>
              </w:tabs>
              <w:rPr>
                <w:b w:val="0"/>
                <w:sz w:val="16"/>
                <w:szCs w:val="16"/>
              </w:rPr>
            </w:pPr>
            <w:r w:rsidRPr="00E462B4">
              <w:rPr>
                <w:b w:val="0"/>
                <w:sz w:val="16"/>
                <w:szCs w:val="16"/>
              </w:rPr>
              <w:t>«Содействие занятости населения п. Ангарский»</w:t>
            </w:r>
          </w:p>
          <w:p w:rsidR="0027347D" w:rsidRPr="00E462B4" w:rsidRDefault="0027347D" w:rsidP="00C21B45">
            <w:pPr>
              <w:pStyle w:val="ConsPlusTitle"/>
              <w:tabs>
                <w:tab w:val="left" w:pos="5040"/>
                <w:tab w:val="left" w:pos="5220"/>
              </w:tabs>
              <w:rPr>
                <w:b w:val="0"/>
                <w:sz w:val="16"/>
                <w:szCs w:val="16"/>
              </w:rPr>
            </w:pPr>
            <w:r w:rsidRPr="00E462B4">
              <w:rPr>
                <w:b w:val="0"/>
                <w:sz w:val="16"/>
                <w:szCs w:val="16"/>
              </w:rPr>
              <w:t xml:space="preserve"> (далее по тексту Подпрограмма)</w:t>
            </w:r>
          </w:p>
        </w:tc>
      </w:tr>
      <w:tr w:rsidR="0027347D" w:rsidRPr="009A4CEE" w:rsidTr="00C21B45">
        <w:tc>
          <w:tcPr>
            <w:tcW w:w="3060" w:type="dxa"/>
          </w:tcPr>
          <w:p w:rsidR="0027347D" w:rsidRPr="00E462B4" w:rsidRDefault="0027347D"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27347D" w:rsidRPr="00E462B4" w:rsidRDefault="0027347D" w:rsidP="00C21B45">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lastRenderedPageBreak/>
              <w:t>муниципальной программы</w:t>
            </w:r>
          </w:p>
        </w:tc>
        <w:tc>
          <w:tcPr>
            <w:tcW w:w="6300" w:type="dxa"/>
          </w:tcPr>
          <w:p w:rsidR="0027347D" w:rsidRPr="00E462B4" w:rsidRDefault="0027347D" w:rsidP="00C21B45">
            <w:pPr>
              <w:pStyle w:val="ConsPlusTitle"/>
              <w:tabs>
                <w:tab w:val="left" w:pos="5040"/>
                <w:tab w:val="left" w:pos="5220"/>
              </w:tabs>
              <w:rPr>
                <w:b w:val="0"/>
                <w:sz w:val="16"/>
                <w:szCs w:val="16"/>
              </w:rPr>
            </w:pPr>
            <w:r w:rsidRPr="00E462B4">
              <w:rPr>
                <w:b w:val="0"/>
                <w:sz w:val="16"/>
                <w:szCs w:val="16"/>
              </w:rPr>
              <w:lastRenderedPageBreak/>
              <w:t xml:space="preserve">Муниципальная программа Ангарского сельсовета «Ангарские просторы» на 2014-2026 </w:t>
            </w:r>
            <w:r w:rsidRPr="00E462B4">
              <w:rPr>
                <w:b w:val="0"/>
                <w:sz w:val="16"/>
                <w:szCs w:val="16"/>
              </w:rPr>
              <w:lastRenderedPageBreak/>
              <w:t>годы</w:t>
            </w:r>
          </w:p>
        </w:tc>
      </w:tr>
      <w:tr w:rsidR="0027347D" w:rsidRPr="00E462B4"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Муниципальный заказчик-координатор подпрограммы</w:t>
            </w:r>
          </w:p>
        </w:tc>
        <w:tc>
          <w:tcPr>
            <w:tcW w:w="630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27347D" w:rsidRPr="00E462B4"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27347D" w:rsidRPr="009A4CEE"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27347D" w:rsidRPr="00E462B4" w:rsidRDefault="0027347D" w:rsidP="00C21B45">
            <w:pPr>
              <w:jc w:val="both"/>
              <w:rPr>
                <w:sz w:val="16"/>
                <w:szCs w:val="16"/>
                <w:lang w:val="ru-RU" w:eastAsia="ru-RU"/>
              </w:rPr>
            </w:pPr>
            <w:r w:rsidRPr="00E462B4">
              <w:rPr>
                <w:sz w:val="16"/>
                <w:szCs w:val="16"/>
                <w:lang w:val="ru-RU" w:eastAsia="ru-RU"/>
              </w:rPr>
              <w:t>Обеспечение гарантий в области содействия занятости населения п. Ангарский</w:t>
            </w:r>
          </w:p>
        </w:tc>
      </w:tr>
      <w:tr w:rsidR="0027347D" w:rsidRPr="009A4CEE"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27347D" w:rsidRPr="00E462B4" w:rsidRDefault="0027347D" w:rsidP="00C21B45">
            <w:pPr>
              <w:jc w:val="both"/>
              <w:rPr>
                <w:sz w:val="16"/>
                <w:szCs w:val="16"/>
                <w:lang w:val="ru-RU" w:eastAsia="ru-RU"/>
              </w:rPr>
            </w:pPr>
            <w:r w:rsidRPr="00E462B4">
              <w:rPr>
                <w:sz w:val="16"/>
                <w:szCs w:val="16"/>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E462B4">
              <w:rPr>
                <w:sz w:val="16"/>
                <w:szCs w:val="16"/>
                <w:lang w:val="ru-RU" w:eastAsia="ru-RU"/>
              </w:rPr>
              <w:t>работык</w:t>
            </w:r>
            <w:proofErr w:type="spellEnd"/>
            <w:r w:rsidRPr="00E462B4">
              <w:rPr>
                <w:sz w:val="16"/>
                <w:szCs w:val="16"/>
                <w:lang w:val="ru-RU" w:eastAsia="ru-RU"/>
              </w:rPr>
              <w:t xml:space="preserve"> общественным работам на территории сельского поселения</w:t>
            </w:r>
          </w:p>
          <w:p w:rsidR="0027347D" w:rsidRPr="00E462B4" w:rsidRDefault="0027347D" w:rsidP="00C21B45">
            <w:pPr>
              <w:pStyle w:val="ConsPlusCell"/>
              <w:rPr>
                <w:sz w:val="16"/>
                <w:szCs w:val="16"/>
              </w:rPr>
            </w:pPr>
          </w:p>
        </w:tc>
      </w:tr>
      <w:tr w:rsidR="0027347D" w:rsidRPr="009A4CEE" w:rsidTr="00C21B45">
        <w:tc>
          <w:tcPr>
            <w:tcW w:w="3060" w:type="dxa"/>
          </w:tcPr>
          <w:p w:rsidR="0027347D" w:rsidRPr="00E462B4" w:rsidRDefault="0027347D" w:rsidP="00C21B45">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27347D" w:rsidRPr="00E462B4" w:rsidRDefault="0027347D" w:rsidP="00C21B45">
            <w:pPr>
              <w:pStyle w:val="ConsPlusNormal"/>
              <w:ind w:firstLine="0"/>
              <w:rPr>
                <w:rFonts w:ascii="Times New Roman" w:hAnsi="Times New Roman" w:cs="Times New Roman"/>
                <w:sz w:val="16"/>
                <w:szCs w:val="16"/>
              </w:rPr>
            </w:pPr>
            <w:r w:rsidRPr="00E462B4">
              <w:rPr>
                <w:rFonts w:ascii="Times New Roman" w:eastAsia="Calibri" w:hAnsi="Times New Roman" w:cs="Times New Roman"/>
                <w:sz w:val="16"/>
                <w:szCs w:val="16"/>
              </w:rPr>
              <w:t xml:space="preserve">1.Численность граждан, трудоустроенных на общественные работы при содействии КГКУ «Центр занятости населения </w:t>
            </w:r>
            <w:proofErr w:type="spellStart"/>
            <w:r w:rsidRPr="00E462B4">
              <w:rPr>
                <w:rFonts w:ascii="Times New Roman" w:eastAsia="Calibri" w:hAnsi="Times New Roman" w:cs="Times New Roman"/>
                <w:sz w:val="16"/>
                <w:szCs w:val="16"/>
              </w:rPr>
              <w:t>Богучанского</w:t>
            </w:r>
            <w:proofErr w:type="spellEnd"/>
            <w:r w:rsidRPr="00E462B4">
              <w:rPr>
                <w:rFonts w:ascii="Times New Roman" w:eastAsia="Calibri" w:hAnsi="Times New Roman" w:cs="Times New Roman"/>
                <w:sz w:val="16"/>
                <w:szCs w:val="16"/>
              </w:rPr>
              <w:t xml:space="preserve"> района»</w:t>
            </w:r>
          </w:p>
        </w:tc>
      </w:tr>
      <w:tr w:rsidR="0027347D" w:rsidRPr="00E462B4" w:rsidTr="00C21B45">
        <w:tc>
          <w:tcPr>
            <w:tcW w:w="3060" w:type="dxa"/>
          </w:tcPr>
          <w:p w:rsidR="0027347D" w:rsidRPr="00E462B4" w:rsidRDefault="0027347D" w:rsidP="00C21B45">
            <w:pPr>
              <w:pStyle w:val="ConsPlusCell"/>
              <w:rPr>
                <w:sz w:val="16"/>
                <w:szCs w:val="16"/>
              </w:rPr>
            </w:pPr>
            <w:r w:rsidRPr="00E462B4">
              <w:rPr>
                <w:sz w:val="16"/>
                <w:szCs w:val="16"/>
              </w:rPr>
              <w:t>Сроки реализации подпрограммы</w:t>
            </w:r>
          </w:p>
        </w:tc>
        <w:tc>
          <w:tcPr>
            <w:tcW w:w="6300" w:type="dxa"/>
          </w:tcPr>
          <w:p w:rsidR="0027347D" w:rsidRPr="00E462B4" w:rsidRDefault="0027347D" w:rsidP="00C21B45">
            <w:pPr>
              <w:pStyle w:val="ConsPlusCell"/>
              <w:rPr>
                <w:sz w:val="16"/>
                <w:szCs w:val="16"/>
              </w:rPr>
            </w:pPr>
            <w:r w:rsidRPr="00E462B4">
              <w:rPr>
                <w:sz w:val="16"/>
                <w:szCs w:val="16"/>
              </w:rPr>
              <w:t>2014-2026 годы</w:t>
            </w:r>
          </w:p>
        </w:tc>
      </w:tr>
      <w:tr w:rsidR="0027347D" w:rsidRPr="009A4CEE" w:rsidTr="00C21B45">
        <w:tc>
          <w:tcPr>
            <w:tcW w:w="3060" w:type="dxa"/>
          </w:tcPr>
          <w:p w:rsidR="0027347D" w:rsidRPr="00E462B4" w:rsidRDefault="0027347D" w:rsidP="00C21B45">
            <w:pPr>
              <w:pStyle w:val="ConsPlusCell"/>
              <w:rPr>
                <w:sz w:val="16"/>
                <w:szCs w:val="16"/>
              </w:rPr>
            </w:pPr>
            <w:r w:rsidRPr="00E462B4">
              <w:rPr>
                <w:sz w:val="16"/>
                <w:szCs w:val="16"/>
              </w:rPr>
              <w:t>Объемы и источники финансирования подпрограммы</w:t>
            </w:r>
          </w:p>
        </w:tc>
        <w:tc>
          <w:tcPr>
            <w:tcW w:w="6300" w:type="dxa"/>
          </w:tcPr>
          <w:p w:rsidR="0027347D" w:rsidRPr="00E462B4" w:rsidRDefault="0027347D" w:rsidP="00C21B45">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716,180</w:t>
            </w:r>
            <w:r w:rsidRPr="00E462B4">
              <w:rPr>
                <w:sz w:val="16"/>
                <w:szCs w:val="16"/>
              </w:rPr>
              <w:t xml:space="preserve"> тыс. рублей, из них по годам:</w:t>
            </w:r>
          </w:p>
          <w:p w:rsidR="0027347D" w:rsidRPr="00E462B4" w:rsidRDefault="0027347D" w:rsidP="00C21B45">
            <w:pPr>
              <w:pStyle w:val="ConsPlusCell"/>
              <w:rPr>
                <w:sz w:val="16"/>
                <w:szCs w:val="16"/>
              </w:rPr>
            </w:pPr>
            <w:r w:rsidRPr="00E462B4">
              <w:rPr>
                <w:sz w:val="16"/>
                <w:szCs w:val="16"/>
              </w:rPr>
              <w:t>2023 год- 179,045 тыс. рублей</w:t>
            </w:r>
          </w:p>
          <w:p w:rsidR="0027347D" w:rsidRPr="00E462B4" w:rsidRDefault="0027347D" w:rsidP="00C21B45">
            <w:pPr>
              <w:pStyle w:val="ConsPlusCell"/>
              <w:rPr>
                <w:sz w:val="16"/>
                <w:szCs w:val="16"/>
              </w:rPr>
            </w:pPr>
            <w:r w:rsidRPr="00E462B4">
              <w:rPr>
                <w:sz w:val="16"/>
                <w:szCs w:val="16"/>
              </w:rPr>
              <w:t>2024 год – 179,045 тыс. рублей</w:t>
            </w:r>
          </w:p>
          <w:p w:rsidR="0027347D" w:rsidRPr="00E462B4" w:rsidRDefault="0027347D" w:rsidP="00C21B45">
            <w:pPr>
              <w:pStyle w:val="ConsPlusCell"/>
              <w:rPr>
                <w:sz w:val="16"/>
                <w:szCs w:val="16"/>
              </w:rPr>
            </w:pPr>
            <w:r w:rsidRPr="00E462B4">
              <w:rPr>
                <w:sz w:val="16"/>
                <w:szCs w:val="16"/>
              </w:rPr>
              <w:t>2025 год – 179,045 тыс. рублей</w:t>
            </w:r>
          </w:p>
          <w:p w:rsidR="0027347D" w:rsidRPr="00E462B4" w:rsidRDefault="0027347D" w:rsidP="00C21B45">
            <w:pPr>
              <w:pStyle w:val="ConsPlusCell"/>
              <w:rPr>
                <w:sz w:val="16"/>
                <w:szCs w:val="16"/>
              </w:rPr>
            </w:pPr>
            <w:r w:rsidRPr="00E462B4">
              <w:rPr>
                <w:sz w:val="16"/>
                <w:szCs w:val="16"/>
              </w:rPr>
              <w:t xml:space="preserve">2026 год – 179,045 </w:t>
            </w:r>
            <w:proofErr w:type="spellStart"/>
            <w:r w:rsidRPr="00E462B4">
              <w:rPr>
                <w:sz w:val="16"/>
                <w:szCs w:val="16"/>
              </w:rPr>
              <w:t>тыс.рублей</w:t>
            </w:r>
            <w:proofErr w:type="spellEnd"/>
          </w:p>
        </w:tc>
      </w:tr>
    </w:tbl>
    <w:p w:rsidR="0027347D" w:rsidRPr="00E462B4" w:rsidRDefault="0027347D" w:rsidP="0027347D">
      <w:pPr>
        <w:widowControl w:val="0"/>
        <w:autoSpaceDE w:val="0"/>
        <w:autoSpaceDN w:val="0"/>
        <w:adjustRightInd w:val="0"/>
        <w:ind w:firstLine="540"/>
        <w:jc w:val="center"/>
        <w:rPr>
          <w:b/>
          <w:sz w:val="16"/>
          <w:szCs w:val="16"/>
          <w:lang w:val="ru-RU"/>
        </w:rPr>
      </w:pPr>
    </w:p>
    <w:p w:rsidR="0027347D" w:rsidRPr="00E462B4" w:rsidRDefault="0027347D" w:rsidP="0027347D">
      <w:pPr>
        <w:spacing w:after="150" w:line="312" w:lineRule="atLeast"/>
        <w:rPr>
          <w:sz w:val="16"/>
          <w:szCs w:val="16"/>
          <w:lang w:val="ru-RU" w:eastAsia="ru-RU"/>
        </w:rPr>
      </w:pPr>
      <w:r w:rsidRPr="00E462B4">
        <w:rPr>
          <w:b/>
          <w:bCs/>
          <w:sz w:val="16"/>
          <w:szCs w:val="16"/>
          <w:lang w:val="ru-RU" w:eastAsia="ru-RU"/>
        </w:rPr>
        <w:t>2. Основные разделы Подпрограммы</w:t>
      </w:r>
    </w:p>
    <w:p w:rsidR="0027347D" w:rsidRPr="00E462B4" w:rsidRDefault="0027347D" w:rsidP="0027347D">
      <w:pPr>
        <w:spacing w:after="150" w:line="312" w:lineRule="atLeast"/>
        <w:rPr>
          <w:sz w:val="16"/>
          <w:szCs w:val="16"/>
          <w:lang w:val="ru-RU" w:eastAsia="ru-RU"/>
        </w:rPr>
      </w:pPr>
      <w:r w:rsidRPr="00E462B4">
        <w:rPr>
          <w:b/>
          <w:bCs/>
          <w:sz w:val="16"/>
          <w:szCs w:val="16"/>
          <w:lang w:val="ru-RU" w:eastAsia="ru-RU"/>
        </w:rPr>
        <w:t>2.1. Постановка общепоселковой проблемы и обоснование необходимости разработки подпрограммы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Рынок труда поселка Ангарский формируется под воздействием следующих факторов:</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сохранение тенденции превышения предложения рабочей силы над ее спросом;</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E462B4">
        <w:rPr>
          <w:sz w:val="16"/>
          <w:szCs w:val="16"/>
          <w:lang w:val="ru-RU" w:eastAsia="ru-RU"/>
        </w:rPr>
        <w:t>предпенсионного</w:t>
      </w:r>
      <w:proofErr w:type="spellEnd"/>
      <w:r w:rsidRPr="00E462B4">
        <w:rPr>
          <w:sz w:val="16"/>
          <w:szCs w:val="16"/>
          <w:lang w:val="ru-RU" w:eastAsia="ru-RU"/>
        </w:rPr>
        <w:t xml:space="preserve"> возраста и другие категории граждан;</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 xml:space="preserve">Оплачиваемые общественные работы имеют социальную направленность и организуются в </w:t>
      </w:r>
      <w:proofErr w:type="gramStart"/>
      <w:r w:rsidRPr="00E462B4">
        <w:rPr>
          <w:sz w:val="16"/>
          <w:szCs w:val="16"/>
          <w:lang w:val="ru-RU" w:eastAsia="ru-RU"/>
        </w:rPr>
        <w:t>качестве</w:t>
      </w:r>
      <w:r w:rsidRPr="00E462B4">
        <w:rPr>
          <w:sz w:val="16"/>
          <w:szCs w:val="16"/>
          <w:lang w:eastAsia="ru-RU"/>
        </w:rPr>
        <w:t> </w:t>
      </w:r>
      <w:r w:rsidRPr="00E462B4">
        <w:rPr>
          <w:sz w:val="16"/>
          <w:szCs w:val="16"/>
          <w:lang w:val="ru-RU" w:eastAsia="ru-RU"/>
        </w:rPr>
        <w:t xml:space="preserve"> дополнительной</w:t>
      </w:r>
      <w:proofErr w:type="gramEnd"/>
      <w:r w:rsidRPr="00E462B4">
        <w:rPr>
          <w:sz w:val="16"/>
          <w:szCs w:val="16"/>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ухудшением экономической ситуации в поселке Ангарский и, как следствие, снижением спроса на рабочую силу;</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2.2. Основная цель, задачи, этапы и сроки выполнения подпрограммы, целевые индикаторы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Основной целью Подпрограммы является обеспечение гарантий в области содействия занятости населения.</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Задача подпрограммы:</w:t>
      </w:r>
    </w:p>
    <w:p w:rsidR="0027347D" w:rsidRPr="00E462B4" w:rsidRDefault="0027347D" w:rsidP="0027347D">
      <w:pPr>
        <w:spacing w:after="150" w:line="312" w:lineRule="atLeast"/>
        <w:ind w:firstLine="708"/>
        <w:jc w:val="both"/>
        <w:rPr>
          <w:sz w:val="16"/>
          <w:szCs w:val="16"/>
          <w:lang w:val="ru-RU" w:eastAsia="ru-RU"/>
        </w:rPr>
      </w:pPr>
      <w:proofErr w:type="gramStart"/>
      <w:r w:rsidRPr="00E462B4">
        <w:rPr>
          <w:sz w:val="16"/>
          <w:szCs w:val="16"/>
          <w:lang w:val="ru-RU" w:eastAsia="ru-RU"/>
        </w:rPr>
        <w:t>1.Организация</w:t>
      </w:r>
      <w:r w:rsidRPr="00E462B4">
        <w:rPr>
          <w:sz w:val="16"/>
          <w:szCs w:val="16"/>
          <w:lang w:eastAsia="ru-RU"/>
        </w:rPr>
        <w:t> </w:t>
      </w:r>
      <w:r w:rsidRPr="00E462B4">
        <w:rPr>
          <w:sz w:val="16"/>
          <w:szCs w:val="16"/>
          <w:lang w:val="ru-RU" w:eastAsia="ru-RU"/>
        </w:rPr>
        <w:t xml:space="preserve"> общественных</w:t>
      </w:r>
      <w:proofErr w:type="gramEnd"/>
      <w:r w:rsidRPr="00E462B4">
        <w:rPr>
          <w:sz w:val="16"/>
          <w:szCs w:val="16"/>
          <w:lang w:val="ru-RU" w:eastAsia="ru-RU"/>
        </w:rPr>
        <w:t xml:space="preserve"> работ.</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lastRenderedPageBreak/>
        <w:t xml:space="preserve">2.Занятость безработных </w:t>
      </w:r>
      <w:proofErr w:type="gramStart"/>
      <w:r w:rsidRPr="00E462B4">
        <w:rPr>
          <w:sz w:val="16"/>
          <w:szCs w:val="16"/>
          <w:lang w:val="ru-RU" w:eastAsia="ru-RU"/>
        </w:rPr>
        <w:t>граждан ,испытывающих</w:t>
      </w:r>
      <w:proofErr w:type="gramEnd"/>
      <w:r w:rsidRPr="00E462B4">
        <w:rPr>
          <w:sz w:val="16"/>
          <w:szCs w:val="16"/>
          <w:lang w:val="ru-RU" w:eastAsia="ru-RU"/>
        </w:rPr>
        <w:t xml:space="preserve"> трудности в поиске работы.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Сроки реализации Подпрограммы - 2014 – 2026 годы.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Целевые индикаторы Подпрограммы отражены в приложении №2 к данной подпрограмме.</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2.3. Механизм реализации Подпрограммы</w:t>
      </w:r>
      <w:r w:rsidRPr="00E462B4">
        <w:rPr>
          <w:sz w:val="16"/>
          <w:szCs w:val="16"/>
          <w:lang w:val="ru-RU" w:eastAsia="ru-RU"/>
        </w:rPr>
        <w:t>.</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2.4.Управление Подпрограммой и контроль за ходом выполнения Подпрограммы.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Контроль за ходом выполнения реализации Подпрограммы осуществляет администрация Ангарского сельсовета.</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E462B4">
        <w:rPr>
          <w:sz w:val="16"/>
          <w:szCs w:val="16"/>
          <w:lang w:eastAsia="ru-RU"/>
        </w:rPr>
        <w:t> </w:t>
      </w:r>
    </w:p>
    <w:p w:rsidR="0027347D" w:rsidRPr="00E462B4" w:rsidRDefault="0027347D" w:rsidP="0027347D">
      <w:pPr>
        <w:spacing w:after="150" w:line="312" w:lineRule="atLeast"/>
        <w:jc w:val="both"/>
        <w:rPr>
          <w:b/>
          <w:bCs/>
          <w:sz w:val="16"/>
          <w:szCs w:val="16"/>
          <w:lang w:val="ru-RU" w:eastAsia="ru-RU"/>
        </w:rPr>
      </w:pPr>
    </w:p>
    <w:p w:rsidR="0027347D" w:rsidRPr="00E462B4" w:rsidRDefault="0027347D" w:rsidP="0027347D">
      <w:pPr>
        <w:spacing w:after="150" w:line="312" w:lineRule="atLeast"/>
        <w:jc w:val="both"/>
        <w:rPr>
          <w:sz w:val="16"/>
          <w:szCs w:val="16"/>
          <w:lang w:val="ru-RU" w:eastAsia="ru-RU"/>
        </w:rPr>
      </w:pPr>
      <w:r w:rsidRPr="00E462B4">
        <w:rPr>
          <w:b/>
          <w:bCs/>
          <w:sz w:val="16"/>
          <w:szCs w:val="16"/>
          <w:lang w:val="ru-RU" w:eastAsia="ru-RU"/>
        </w:rPr>
        <w:t>2.5. Оценка социально-экономической эффективности</w:t>
      </w:r>
      <w:r w:rsidRPr="00E462B4">
        <w:rPr>
          <w:sz w:val="16"/>
          <w:szCs w:val="16"/>
          <w:lang w:val="ru-RU" w:eastAsia="ru-RU"/>
        </w:rPr>
        <w:t>.</w:t>
      </w:r>
    </w:p>
    <w:p w:rsidR="0027347D" w:rsidRPr="00E462B4" w:rsidRDefault="0027347D" w:rsidP="0027347D">
      <w:pPr>
        <w:spacing w:after="150" w:line="312" w:lineRule="atLeast"/>
        <w:ind w:firstLine="360"/>
        <w:jc w:val="both"/>
        <w:rPr>
          <w:sz w:val="16"/>
          <w:szCs w:val="16"/>
          <w:lang w:val="ru-RU" w:eastAsia="ru-RU"/>
        </w:rPr>
      </w:pPr>
      <w:r w:rsidRPr="00E462B4">
        <w:rPr>
          <w:sz w:val="16"/>
          <w:szCs w:val="16"/>
          <w:lang w:val="ru-RU" w:eastAsia="ru-RU"/>
        </w:rPr>
        <w:t>В результате реализации Подпрограммы ожидается:</w:t>
      </w:r>
    </w:p>
    <w:p w:rsidR="0027347D" w:rsidRPr="00E462B4" w:rsidRDefault="0027347D" w:rsidP="0027347D">
      <w:pPr>
        <w:numPr>
          <w:ilvl w:val="0"/>
          <w:numId w:val="3"/>
        </w:numPr>
        <w:spacing w:line="312" w:lineRule="atLeast"/>
        <w:ind w:right="600"/>
        <w:jc w:val="both"/>
        <w:rPr>
          <w:sz w:val="16"/>
          <w:szCs w:val="16"/>
          <w:lang w:val="ru-RU" w:eastAsia="ru-RU"/>
        </w:rPr>
      </w:pPr>
      <w:r w:rsidRPr="00E462B4">
        <w:rPr>
          <w:sz w:val="16"/>
          <w:szCs w:val="16"/>
          <w:lang w:val="ru-RU" w:eastAsia="ru-RU"/>
        </w:rPr>
        <w:t>оказывать гарантированную социальную поддержку гражданам в период безработицы;</w:t>
      </w:r>
    </w:p>
    <w:p w:rsidR="0027347D" w:rsidRPr="00E462B4" w:rsidRDefault="0027347D" w:rsidP="0027347D">
      <w:pPr>
        <w:numPr>
          <w:ilvl w:val="0"/>
          <w:numId w:val="3"/>
        </w:numPr>
        <w:spacing w:line="312" w:lineRule="atLeast"/>
        <w:ind w:right="600"/>
        <w:jc w:val="both"/>
        <w:rPr>
          <w:sz w:val="16"/>
          <w:szCs w:val="16"/>
          <w:lang w:val="ru-RU" w:eastAsia="ru-RU"/>
        </w:rPr>
      </w:pPr>
      <w:r w:rsidRPr="00E462B4">
        <w:rPr>
          <w:sz w:val="16"/>
          <w:szCs w:val="16"/>
          <w:lang w:val="ru-RU" w:eastAsia="ru-RU"/>
        </w:rPr>
        <w:t>повысить качество и доступность государственных услуг в области содействия занятости населения.</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jc w:val="both"/>
        <w:rPr>
          <w:sz w:val="16"/>
          <w:szCs w:val="16"/>
          <w:lang w:val="ru-RU" w:eastAsia="ru-RU"/>
        </w:rPr>
      </w:pPr>
      <w:r w:rsidRPr="00E462B4">
        <w:rPr>
          <w:b/>
          <w:bCs/>
          <w:sz w:val="16"/>
          <w:szCs w:val="16"/>
          <w:lang w:val="ru-RU" w:eastAsia="ru-RU"/>
        </w:rPr>
        <w:t>2.6. Мероприятия подпрограммы.</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В Подпрограмму включены следующие мероприятия:</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r w:rsidRPr="00E462B4">
        <w:rPr>
          <w:sz w:val="16"/>
          <w:szCs w:val="16"/>
          <w:lang w:val="ru-RU" w:eastAsia="ru-RU"/>
        </w:rPr>
        <w:t xml:space="preserve">- </w:t>
      </w:r>
      <w:proofErr w:type="gramStart"/>
      <w:r w:rsidRPr="00E462B4">
        <w:rPr>
          <w:sz w:val="16"/>
          <w:szCs w:val="16"/>
          <w:lang w:val="ru-RU" w:eastAsia="ru-RU"/>
        </w:rPr>
        <w:t>организация</w:t>
      </w:r>
      <w:r w:rsidRPr="00E462B4">
        <w:rPr>
          <w:sz w:val="16"/>
          <w:szCs w:val="16"/>
          <w:lang w:eastAsia="ru-RU"/>
        </w:rPr>
        <w:t> </w:t>
      </w:r>
      <w:r w:rsidRPr="00E462B4">
        <w:rPr>
          <w:sz w:val="16"/>
          <w:szCs w:val="16"/>
          <w:lang w:val="ru-RU" w:eastAsia="ru-RU"/>
        </w:rPr>
        <w:t xml:space="preserve"> общественных</w:t>
      </w:r>
      <w:proofErr w:type="gramEnd"/>
      <w:r w:rsidRPr="00E462B4">
        <w:rPr>
          <w:sz w:val="16"/>
          <w:szCs w:val="16"/>
          <w:lang w:val="ru-RU" w:eastAsia="ru-RU"/>
        </w:rPr>
        <w:t xml:space="preserve"> работ.</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r w:rsidRPr="00E462B4">
        <w:rPr>
          <w:sz w:val="16"/>
          <w:szCs w:val="16"/>
          <w:lang w:val="ru-RU" w:eastAsia="ru-RU"/>
        </w:rPr>
        <w:t>- занятость безработных граждан, испытывающих трудности в поиске работы.</w:t>
      </w:r>
      <w:r w:rsidRPr="00E462B4">
        <w:rPr>
          <w:sz w:val="16"/>
          <w:szCs w:val="16"/>
          <w:lang w:eastAsia="ru-RU"/>
        </w:rPr>
        <w:t> </w:t>
      </w:r>
    </w:p>
    <w:p w:rsidR="0027347D" w:rsidRPr="00E462B4" w:rsidRDefault="0027347D" w:rsidP="0027347D">
      <w:pPr>
        <w:widowControl w:val="0"/>
        <w:autoSpaceDE w:val="0"/>
        <w:autoSpaceDN w:val="0"/>
        <w:adjustRightInd w:val="0"/>
        <w:rPr>
          <w:color w:val="000000"/>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27347D" w:rsidRPr="00E462B4" w:rsidRDefault="0027347D" w:rsidP="0027347D">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27347D" w:rsidRPr="00E462B4" w:rsidRDefault="0027347D" w:rsidP="0027347D">
      <w:pPr>
        <w:pStyle w:val="ConsPlusCell"/>
        <w:rPr>
          <w:sz w:val="16"/>
          <w:szCs w:val="16"/>
        </w:rPr>
      </w:pPr>
      <w:r w:rsidRPr="00E462B4">
        <w:rPr>
          <w:sz w:val="16"/>
          <w:szCs w:val="16"/>
        </w:rPr>
        <w:t>В соответствии с бюджетом принимаемых расходных обязательств,</w:t>
      </w:r>
    </w:p>
    <w:p w:rsidR="0027347D" w:rsidRPr="00E462B4" w:rsidRDefault="0027347D" w:rsidP="0027347D">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716,180</w:t>
      </w:r>
      <w:r w:rsidRPr="00E462B4">
        <w:rPr>
          <w:sz w:val="16"/>
          <w:szCs w:val="16"/>
        </w:rPr>
        <w:t xml:space="preserve"> тыс. рублей, из них по годам:</w:t>
      </w:r>
    </w:p>
    <w:p w:rsidR="0027347D" w:rsidRPr="00E462B4" w:rsidRDefault="0027347D" w:rsidP="0027347D">
      <w:pPr>
        <w:pStyle w:val="ConsPlusCell"/>
        <w:rPr>
          <w:sz w:val="16"/>
          <w:szCs w:val="16"/>
        </w:rPr>
      </w:pPr>
      <w:r w:rsidRPr="00E462B4">
        <w:rPr>
          <w:sz w:val="16"/>
          <w:szCs w:val="16"/>
        </w:rPr>
        <w:t>2023 год- 179,045 тыс. рублей</w:t>
      </w:r>
    </w:p>
    <w:p w:rsidR="0027347D" w:rsidRPr="00E462B4" w:rsidRDefault="0027347D" w:rsidP="0027347D">
      <w:pPr>
        <w:pStyle w:val="ConsPlusCell"/>
        <w:rPr>
          <w:sz w:val="16"/>
          <w:szCs w:val="16"/>
        </w:rPr>
      </w:pPr>
      <w:r w:rsidRPr="00E462B4">
        <w:rPr>
          <w:sz w:val="16"/>
          <w:szCs w:val="16"/>
        </w:rPr>
        <w:t>2024 год – 179,045 тыс. рублей</w:t>
      </w:r>
    </w:p>
    <w:p w:rsidR="0027347D" w:rsidRPr="00E462B4" w:rsidRDefault="0027347D" w:rsidP="0027347D">
      <w:pPr>
        <w:pStyle w:val="ConsPlusCell"/>
        <w:rPr>
          <w:sz w:val="16"/>
          <w:szCs w:val="16"/>
        </w:rPr>
      </w:pPr>
      <w:r w:rsidRPr="00E462B4">
        <w:rPr>
          <w:sz w:val="16"/>
          <w:szCs w:val="16"/>
        </w:rPr>
        <w:t>2025 год – 179,045 тыс. рублей</w:t>
      </w:r>
    </w:p>
    <w:p w:rsidR="0027347D" w:rsidRPr="00E462B4" w:rsidRDefault="0027347D" w:rsidP="0027347D">
      <w:pPr>
        <w:pStyle w:val="ConsPlusCell"/>
        <w:rPr>
          <w:sz w:val="16"/>
          <w:szCs w:val="16"/>
        </w:rPr>
      </w:pPr>
      <w:r w:rsidRPr="00E462B4">
        <w:rPr>
          <w:sz w:val="16"/>
          <w:szCs w:val="16"/>
        </w:rPr>
        <w:t xml:space="preserve">2026 год – 179,045 </w:t>
      </w:r>
      <w:proofErr w:type="spellStart"/>
      <w:r w:rsidRPr="00E462B4">
        <w:rPr>
          <w:sz w:val="16"/>
          <w:szCs w:val="16"/>
        </w:rPr>
        <w:t>тыс.рублей</w:t>
      </w:r>
      <w:proofErr w:type="spellEnd"/>
    </w:p>
    <w:p w:rsidR="0027347D" w:rsidRPr="00E462B4" w:rsidRDefault="0027347D" w:rsidP="0072018B">
      <w:pPr>
        <w:rPr>
          <w:sz w:val="16"/>
          <w:szCs w:val="16"/>
          <w:lang w:val="ru-RU"/>
        </w:rPr>
      </w:pPr>
    </w:p>
    <w:tbl>
      <w:tblPr>
        <w:tblW w:w="11057" w:type="dxa"/>
        <w:tblInd w:w="-1168" w:type="dxa"/>
        <w:tblLayout w:type="fixed"/>
        <w:tblLook w:val="04A0" w:firstRow="1" w:lastRow="0" w:firstColumn="1" w:lastColumn="0" w:noHBand="0" w:noVBand="1"/>
      </w:tblPr>
      <w:tblGrid>
        <w:gridCol w:w="1060"/>
        <w:gridCol w:w="3051"/>
        <w:gridCol w:w="851"/>
        <w:gridCol w:w="2126"/>
        <w:gridCol w:w="851"/>
        <w:gridCol w:w="1320"/>
        <w:gridCol w:w="806"/>
        <w:gridCol w:w="992"/>
      </w:tblGrid>
      <w:tr w:rsidR="0027347D" w:rsidRPr="009A4CEE" w:rsidTr="00ED3F06">
        <w:trPr>
          <w:trHeight w:val="1995"/>
        </w:trPr>
        <w:tc>
          <w:tcPr>
            <w:tcW w:w="106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bookmarkStart w:id="5" w:name="RANGE!A1:N7"/>
            <w:bookmarkEnd w:id="5"/>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3969" w:type="dxa"/>
            <w:gridSpan w:val="4"/>
            <w:tcBorders>
              <w:top w:val="nil"/>
              <w:left w:val="nil"/>
              <w:bottom w:val="nil"/>
              <w:right w:val="nil"/>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xml:space="preserve">Приложение № 1 </w:t>
            </w:r>
            <w:r w:rsidRPr="0027347D">
              <w:rPr>
                <w:sz w:val="16"/>
                <w:szCs w:val="16"/>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27347D">
              <w:rPr>
                <w:sz w:val="16"/>
                <w:szCs w:val="16"/>
                <w:lang w:val="ru-RU" w:eastAsia="ru-RU"/>
              </w:rPr>
              <w:t>сельсовета«</w:t>
            </w:r>
            <w:proofErr w:type="gramEnd"/>
            <w:r w:rsidRPr="0027347D">
              <w:rPr>
                <w:sz w:val="16"/>
                <w:szCs w:val="16"/>
                <w:lang w:val="ru-RU" w:eastAsia="ru-RU"/>
              </w:rPr>
              <w:t>Ангарские</w:t>
            </w:r>
            <w:proofErr w:type="spellEnd"/>
            <w:r w:rsidRPr="0027347D">
              <w:rPr>
                <w:sz w:val="16"/>
                <w:szCs w:val="16"/>
                <w:lang w:val="ru-RU" w:eastAsia="ru-RU"/>
              </w:rPr>
              <w:t xml:space="preserve"> просторы» </w:t>
            </w:r>
          </w:p>
        </w:tc>
      </w:tr>
      <w:tr w:rsidR="0027347D" w:rsidRPr="009A4CEE" w:rsidTr="00ED3F06">
        <w:trPr>
          <w:trHeight w:val="150"/>
        </w:trPr>
        <w:tc>
          <w:tcPr>
            <w:tcW w:w="106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32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0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27347D" w:rsidRPr="009A4CEE" w:rsidTr="00ED3F06">
        <w:trPr>
          <w:trHeight w:val="300"/>
        </w:trPr>
        <w:tc>
          <w:tcPr>
            <w:tcW w:w="11057" w:type="dxa"/>
            <w:gridSpan w:val="8"/>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Перечень целевых индикаторов подпрограммы «Содействие занятости населения п. Ангарский»</w:t>
            </w:r>
          </w:p>
        </w:tc>
      </w:tr>
      <w:tr w:rsidR="0027347D" w:rsidRPr="009A4CEE" w:rsidTr="00ED3F06">
        <w:trPr>
          <w:trHeight w:val="300"/>
        </w:trPr>
        <w:tc>
          <w:tcPr>
            <w:tcW w:w="1060"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32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0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27347D" w:rsidRPr="0027347D" w:rsidTr="00ED3F06">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30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gramStart"/>
            <w:r w:rsidRPr="0027347D">
              <w:rPr>
                <w:color w:val="000000"/>
                <w:sz w:val="16"/>
                <w:szCs w:val="16"/>
                <w:lang w:val="ru-RU" w:eastAsia="ru-RU"/>
              </w:rPr>
              <w:t xml:space="preserve">Единица  </w:t>
            </w:r>
            <w:proofErr w:type="spellStart"/>
            <w:r w:rsidRPr="0027347D">
              <w:rPr>
                <w:color w:val="000000"/>
                <w:sz w:val="16"/>
                <w:szCs w:val="16"/>
                <w:lang w:val="ru-RU" w:eastAsia="ru-RU"/>
              </w:rPr>
              <w:t>изме</w:t>
            </w:r>
            <w:proofErr w:type="spellEnd"/>
            <w:proofErr w:type="gramEnd"/>
            <w:r w:rsidRPr="0027347D">
              <w:rPr>
                <w:color w:val="000000"/>
                <w:sz w:val="16"/>
                <w:szCs w:val="16"/>
                <w:lang w:val="ru-RU" w:eastAsia="ru-RU"/>
              </w:rPr>
              <w:t>-рения</w:t>
            </w:r>
          </w:p>
        </w:tc>
        <w:tc>
          <w:tcPr>
            <w:tcW w:w="2126"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2024 год</w:t>
            </w:r>
          </w:p>
        </w:tc>
        <w:tc>
          <w:tcPr>
            <w:tcW w:w="806"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2026 год</w:t>
            </w:r>
          </w:p>
        </w:tc>
      </w:tr>
      <w:tr w:rsidR="0027347D" w:rsidRPr="009A4CEE" w:rsidTr="00ED3F06">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97" w:type="dxa"/>
            <w:gridSpan w:val="7"/>
            <w:tcBorders>
              <w:top w:val="single" w:sz="4" w:space="0" w:color="auto"/>
              <w:left w:val="nil"/>
              <w:bottom w:val="single" w:sz="4" w:space="0" w:color="auto"/>
              <w:right w:val="nil"/>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27347D">
              <w:rPr>
                <w:color w:val="000000"/>
                <w:sz w:val="16"/>
                <w:szCs w:val="16"/>
                <w:lang w:val="ru-RU" w:eastAsia="ru-RU"/>
              </w:rPr>
              <w:t>Aнгарского</w:t>
            </w:r>
            <w:proofErr w:type="spellEnd"/>
            <w:r w:rsidRPr="0027347D">
              <w:rPr>
                <w:color w:val="000000"/>
                <w:sz w:val="16"/>
                <w:szCs w:val="16"/>
                <w:lang w:val="ru-RU" w:eastAsia="ru-RU"/>
              </w:rPr>
              <w:t xml:space="preserve"> сельсовета</w:t>
            </w:r>
          </w:p>
        </w:tc>
      </w:tr>
      <w:tr w:rsidR="0027347D" w:rsidRPr="0027347D" w:rsidTr="00ED3F06">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30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7347D">
              <w:rPr>
                <w:color w:val="000000"/>
                <w:sz w:val="16"/>
                <w:szCs w:val="16"/>
                <w:lang w:val="ru-RU" w:eastAsia="ru-RU"/>
              </w:rPr>
              <w:t>Богучанского</w:t>
            </w:r>
            <w:proofErr w:type="spellEnd"/>
            <w:r w:rsidRPr="0027347D">
              <w:rPr>
                <w:color w:val="000000"/>
                <w:sz w:val="16"/>
                <w:szCs w:val="16"/>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w:t>
            </w:r>
          </w:p>
        </w:tc>
        <w:tc>
          <w:tcPr>
            <w:tcW w:w="2126"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806"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r>
    </w:tbl>
    <w:p w:rsidR="0027347D" w:rsidRPr="00E462B4" w:rsidRDefault="0027347D" w:rsidP="0072018B">
      <w:pPr>
        <w:rPr>
          <w:sz w:val="16"/>
          <w:szCs w:val="16"/>
          <w:lang w:val="ru-RU"/>
        </w:rPr>
      </w:pPr>
    </w:p>
    <w:p w:rsidR="0027347D" w:rsidRPr="00E462B4" w:rsidRDefault="0027347D" w:rsidP="0072018B">
      <w:pPr>
        <w:rPr>
          <w:sz w:val="16"/>
          <w:szCs w:val="16"/>
          <w:lang w:val="ru-RU"/>
        </w:rPr>
      </w:pPr>
    </w:p>
    <w:tbl>
      <w:tblPr>
        <w:tblW w:w="11199" w:type="dxa"/>
        <w:tblInd w:w="-1168" w:type="dxa"/>
        <w:tblLayout w:type="fixed"/>
        <w:tblLook w:val="04A0" w:firstRow="1" w:lastRow="0" w:firstColumn="1" w:lastColumn="0" w:noHBand="0" w:noVBand="1"/>
      </w:tblPr>
      <w:tblGrid>
        <w:gridCol w:w="582"/>
        <w:gridCol w:w="1403"/>
        <w:gridCol w:w="992"/>
        <w:gridCol w:w="704"/>
        <w:gridCol w:w="572"/>
        <w:gridCol w:w="425"/>
        <w:gridCol w:w="567"/>
        <w:gridCol w:w="567"/>
        <w:gridCol w:w="567"/>
        <w:gridCol w:w="567"/>
        <w:gridCol w:w="863"/>
        <w:gridCol w:w="555"/>
        <w:gridCol w:w="567"/>
        <w:gridCol w:w="851"/>
        <w:gridCol w:w="1417"/>
      </w:tblGrid>
      <w:tr w:rsidR="00E462B4" w:rsidRPr="009A4CEE" w:rsidTr="008D5A3E">
        <w:trPr>
          <w:trHeight w:val="1260"/>
        </w:trPr>
        <w:tc>
          <w:tcPr>
            <w:tcW w:w="58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403"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704"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7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25"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820" w:type="dxa"/>
            <w:gridSpan w:val="6"/>
            <w:tcBorders>
              <w:top w:val="nil"/>
              <w:left w:val="nil"/>
              <w:bottom w:val="nil"/>
              <w:right w:val="nil"/>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Приложение №2                                                                                                                                                                                                         к паспорту </w:t>
            </w:r>
            <w:proofErr w:type="gramStart"/>
            <w:r w:rsidRPr="0027347D">
              <w:rPr>
                <w:color w:val="000000"/>
                <w:sz w:val="16"/>
                <w:szCs w:val="16"/>
                <w:lang w:val="ru-RU" w:eastAsia="ru-RU"/>
              </w:rPr>
              <w:t>подпрограммы  «</w:t>
            </w:r>
            <w:proofErr w:type="gramEnd"/>
            <w:r w:rsidRPr="0027347D">
              <w:rPr>
                <w:color w:val="000000"/>
                <w:sz w:val="16"/>
                <w:szCs w:val="16"/>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27347D" w:rsidRPr="009A4CEE" w:rsidTr="008D5A3E">
        <w:trPr>
          <w:trHeight w:val="615"/>
        </w:trPr>
        <w:tc>
          <w:tcPr>
            <w:tcW w:w="11199" w:type="dxa"/>
            <w:gridSpan w:val="15"/>
            <w:tcBorders>
              <w:top w:val="nil"/>
              <w:left w:val="nil"/>
              <w:bottom w:val="nil"/>
              <w:right w:val="nil"/>
            </w:tcBorders>
            <w:shd w:val="clear" w:color="auto" w:fill="auto"/>
            <w:hideMark/>
          </w:tcPr>
          <w:p w:rsidR="0027347D" w:rsidRPr="0027347D" w:rsidRDefault="0027347D" w:rsidP="0027347D">
            <w:pPr>
              <w:jc w:val="center"/>
              <w:rPr>
                <w:b/>
                <w:bCs/>
                <w:color w:val="000000"/>
                <w:sz w:val="16"/>
                <w:szCs w:val="16"/>
                <w:lang w:val="ru-RU" w:eastAsia="ru-RU"/>
              </w:rPr>
            </w:pPr>
            <w:r w:rsidRPr="0027347D">
              <w:rPr>
                <w:b/>
                <w:bCs/>
                <w:color w:val="000000"/>
                <w:sz w:val="16"/>
                <w:szCs w:val="16"/>
                <w:lang w:val="ru-RU" w:eastAsia="ru-RU"/>
              </w:rPr>
              <w:t xml:space="preserve">Перечень мероприятий подпрограммы </w:t>
            </w:r>
            <w:proofErr w:type="gramStart"/>
            <w:r w:rsidRPr="0027347D">
              <w:rPr>
                <w:b/>
                <w:bCs/>
                <w:color w:val="000000"/>
                <w:sz w:val="16"/>
                <w:szCs w:val="16"/>
                <w:lang w:val="ru-RU" w:eastAsia="ru-RU"/>
              </w:rPr>
              <w:t>« Содействие</w:t>
            </w:r>
            <w:proofErr w:type="gramEnd"/>
            <w:r w:rsidRPr="0027347D">
              <w:rPr>
                <w:b/>
                <w:bCs/>
                <w:color w:val="000000"/>
                <w:sz w:val="16"/>
                <w:szCs w:val="16"/>
                <w:lang w:val="ru-RU" w:eastAsia="ru-RU"/>
              </w:rPr>
              <w:t xml:space="preserve"> занятости населения." на 2021- 2024годы </w:t>
            </w:r>
            <w:r w:rsidRPr="0027347D">
              <w:rPr>
                <w:b/>
                <w:bCs/>
                <w:color w:val="000000"/>
                <w:sz w:val="16"/>
                <w:szCs w:val="16"/>
                <w:lang w:val="ru-RU" w:eastAsia="ru-RU"/>
              </w:rPr>
              <w:br/>
              <w:t>с указанием объема средств на их реализацию и ожидаемых результатов</w:t>
            </w:r>
          </w:p>
        </w:tc>
      </w:tr>
      <w:tr w:rsidR="0027347D" w:rsidRPr="00E462B4" w:rsidTr="008D5A3E">
        <w:trPr>
          <w:trHeight w:val="255"/>
        </w:trPr>
        <w:tc>
          <w:tcPr>
            <w:tcW w:w="582" w:type="dxa"/>
            <w:tcBorders>
              <w:top w:val="nil"/>
              <w:left w:val="nil"/>
              <w:bottom w:val="nil"/>
              <w:right w:val="nil"/>
            </w:tcBorders>
            <w:shd w:val="clear" w:color="auto" w:fill="auto"/>
            <w:hideMark/>
          </w:tcPr>
          <w:p w:rsidR="0027347D" w:rsidRPr="0027347D" w:rsidRDefault="0027347D" w:rsidP="0027347D">
            <w:pPr>
              <w:jc w:val="center"/>
              <w:rPr>
                <w:b/>
                <w:bCs/>
                <w:color w:val="000000"/>
                <w:sz w:val="16"/>
                <w:szCs w:val="16"/>
                <w:lang w:val="ru-RU" w:eastAsia="ru-RU"/>
              </w:rPr>
            </w:pPr>
          </w:p>
        </w:tc>
        <w:tc>
          <w:tcPr>
            <w:tcW w:w="1403"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704"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7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25" w:type="dxa"/>
            <w:tcBorders>
              <w:top w:val="nil"/>
              <w:left w:val="nil"/>
              <w:bottom w:val="nil"/>
              <w:right w:val="nil"/>
            </w:tcBorders>
            <w:shd w:val="clear" w:color="auto" w:fill="auto"/>
            <w:hideMark/>
          </w:tcPr>
          <w:p w:rsidR="0027347D" w:rsidRPr="0027347D" w:rsidRDefault="0027347D" w:rsidP="0027347D">
            <w:pPr>
              <w:jc w:val="center"/>
              <w:rPr>
                <w:color w:val="FFFFFF"/>
                <w:sz w:val="16"/>
                <w:szCs w:val="16"/>
                <w:lang w:val="ru-RU" w:eastAsia="ru-RU"/>
              </w:rPr>
            </w:pPr>
            <w:r w:rsidRPr="0027347D">
              <w:rPr>
                <w:color w:val="FFFFFF"/>
                <w:sz w:val="16"/>
                <w:szCs w:val="16"/>
                <w:lang w:val="ru-RU" w:eastAsia="ru-RU"/>
              </w:rPr>
              <w:t>08</w:t>
            </w:r>
          </w:p>
        </w:tc>
        <w:tc>
          <w:tcPr>
            <w:tcW w:w="567" w:type="dxa"/>
            <w:tcBorders>
              <w:top w:val="nil"/>
              <w:left w:val="nil"/>
              <w:bottom w:val="nil"/>
              <w:right w:val="nil"/>
            </w:tcBorders>
            <w:shd w:val="clear" w:color="auto" w:fill="auto"/>
            <w:hideMark/>
          </w:tcPr>
          <w:p w:rsidR="0027347D" w:rsidRPr="0027347D" w:rsidRDefault="0027347D" w:rsidP="0027347D">
            <w:pPr>
              <w:jc w:val="right"/>
              <w:rPr>
                <w:color w:val="FFFFFF"/>
                <w:sz w:val="16"/>
                <w:szCs w:val="16"/>
                <w:lang w:val="ru-RU" w:eastAsia="ru-RU"/>
              </w:rPr>
            </w:pPr>
            <w:r w:rsidRPr="0027347D">
              <w:rPr>
                <w:color w:val="FFFFFF"/>
                <w:sz w:val="16"/>
                <w:szCs w:val="16"/>
                <w:lang w:val="ru-RU" w:eastAsia="ru-RU"/>
              </w:rPr>
              <w:t>2</w:t>
            </w:r>
          </w:p>
        </w:tc>
        <w:tc>
          <w:tcPr>
            <w:tcW w:w="567" w:type="dxa"/>
            <w:tcBorders>
              <w:top w:val="nil"/>
              <w:left w:val="nil"/>
              <w:bottom w:val="nil"/>
              <w:right w:val="nil"/>
            </w:tcBorders>
            <w:shd w:val="clear" w:color="auto" w:fill="auto"/>
            <w:hideMark/>
          </w:tcPr>
          <w:p w:rsidR="0027347D" w:rsidRPr="0027347D" w:rsidRDefault="0027347D" w:rsidP="0027347D">
            <w:pPr>
              <w:jc w:val="right"/>
              <w:rPr>
                <w:color w:val="FFFFFF"/>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63"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55"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41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8D5A3E" w:rsidRPr="009A4CEE" w:rsidTr="008D5A3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gramStart"/>
            <w:r w:rsidRPr="0027347D">
              <w:rPr>
                <w:color w:val="000000"/>
                <w:sz w:val="16"/>
                <w:szCs w:val="16"/>
                <w:lang w:val="ru-RU" w:eastAsia="ru-RU"/>
              </w:rPr>
              <w:t>Наименование  программы</w:t>
            </w:r>
            <w:proofErr w:type="gramEnd"/>
            <w:r w:rsidRPr="0027347D">
              <w:rPr>
                <w:color w:val="000000"/>
                <w:sz w:val="16"/>
                <w:szCs w:val="16"/>
                <w:lang w:val="ru-RU" w:eastAsia="ru-RU"/>
              </w:rPr>
              <w:t>,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Код бюджетной классификации</w:t>
            </w:r>
          </w:p>
        </w:tc>
        <w:tc>
          <w:tcPr>
            <w:tcW w:w="3403" w:type="dxa"/>
            <w:gridSpan w:val="5"/>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Ожидаемый результат от реализации подпрограммного мероприятия</w:t>
            </w:r>
            <w:r w:rsidRPr="0027347D">
              <w:rPr>
                <w:color w:val="000000"/>
                <w:sz w:val="16"/>
                <w:szCs w:val="16"/>
                <w:lang w:val="ru-RU" w:eastAsia="ru-RU"/>
              </w:rPr>
              <w:br/>
              <w:t xml:space="preserve"> (в натуральном выражении)</w:t>
            </w:r>
          </w:p>
        </w:tc>
      </w:tr>
      <w:tr w:rsidR="0027347D" w:rsidRPr="00E462B4" w:rsidTr="008D5A3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27347D" w:rsidRPr="0027347D" w:rsidRDefault="0027347D" w:rsidP="0027347D">
            <w:pPr>
              <w:rPr>
                <w:color w:val="000000"/>
                <w:sz w:val="16"/>
                <w:szCs w:val="16"/>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ГРБС</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spellStart"/>
            <w:r w:rsidRPr="0027347D">
              <w:rPr>
                <w:color w:val="000000"/>
                <w:sz w:val="16"/>
                <w:szCs w:val="16"/>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2023год</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2024 год</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Итого на 2023-2026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r>
      <w:tr w:rsidR="008D5A3E" w:rsidRPr="009A4CEE"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Цель. Обеспечение гарантий в области содействия занятости населения </w:t>
            </w:r>
            <w:proofErr w:type="spellStart"/>
            <w:r w:rsidRPr="0027347D">
              <w:rPr>
                <w:color w:val="000000"/>
                <w:sz w:val="16"/>
                <w:szCs w:val="16"/>
                <w:lang w:val="ru-RU" w:eastAsia="ru-RU"/>
              </w:rPr>
              <w:t>п.Ангарский</w:t>
            </w:r>
            <w:proofErr w:type="spellEnd"/>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8D5A3E" w:rsidRPr="0027347D"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Задача 1. Организация общественных работ</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9A4CEE" w:rsidTr="008D5A3E">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proofErr w:type="spellStart"/>
            <w:r w:rsidRPr="0027347D">
              <w:rPr>
                <w:color w:val="000000"/>
                <w:sz w:val="16"/>
                <w:szCs w:val="16"/>
                <w:lang w:val="ru-RU" w:eastAsia="ru-RU"/>
              </w:rPr>
              <w:t>Мероприятие.Организация</w:t>
            </w:r>
            <w:proofErr w:type="spellEnd"/>
            <w:r w:rsidRPr="0027347D">
              <w:rPr>
                <w:color w:val="000000"/>
                <w:sz w:val="16"/>
                <w:szCs w:val="16"/>
                <w:lang w:val="ru-RU" w:eastAsia="ru-RU"/>
              </w:rPr>
              <w:t xml:space="preserve"> общественных работ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0503</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занятость безработных </w:t>
            </w:r>
            <w:proofErr w:type="spellStart"/>
            <w:proofErr w:type="gramStart"/>
            <w:r w:rsidRPr="0027347D">
              <w:rPr>
                <w:color w:val="000000"/>
                <w:sz w:val="16"/>
                <w:szCs w:val="16"/>
                <w:lang w:val="ru-RU" w:eastAsia="ru-RU"/>
              </w:rPr>
              <w:t>граждан,испытывающих</w:t>
            </w:r>
            <w:proofErr w:type="spellEnd"/>
            <w:proofErr w:type="gramEnd"/>
            <w:r w:rsidRPr="0027347D">
              <w:rPr>
                <w:color w:val="000000"/>
                <w:sz w:val="16"/>
                <w:szCs w:val="16"/>
                <w:lang w:val="ru-RU" w:eastAsia="ru-RU"/>
              </w:rPr>
              <w:t xml:space="preserve"> трудности в поиске работы</w:t>
            </w:r>
          </w:p>
        </w:tc>
      </w:tr>
      <w:tr w:rsidR="0027347D" w:rsidRPr="00E462B4"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proofErr w:type="gramStart"/>
            <w:r w:rsidRPr="0027347D">
              <w:rPr>
                <w:sz w:val="16"/>
                <w:szCs w:val="16"/>
                <w:lang w:val="ru-RU" w:eastAsia="ru-RU"/>
              </w:rPr>
              <w:t>Итого  по</w:t>
            </w:r>
            <w:proofErr w:type="gramEnd"/>
            <w:r w:rsidRPr="0027347D">
              <w:rPr>
                <w:sz w:val="16"/>
                <w:szCs w:val="16"/>
                <w:lang w:val="ru-RU" w:eastAsia="ru-RU"/>
              </w:rPr>
              <w:t xml:space="preserve"> задаче 1</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8D5A3E" w:rsidRPr="009A4CEE"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9A4CEE" w:rsidTr="008D5A3E">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9A4CEE" w:rsidTr="008D5A3E">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proofErr w:type="spellStart"/>
            <w:r w:rsidRPr="0027347D">
              <w:rPr>
                <w:color w:val="000000"/>
                <w:sz w:val="16"/>
                <w:szCs w:val="16"/>
                <w:lang w:val="ru-RU" w:eastAsia="ru-RU"/>
              </w:rPr>
              <w:t>Мероприятие.Организация</w:t>
            </w:r>
            <w:proofErr w:type="spellEnd"/>
            <w:r w:rsidRPr="0027347D">
              <w:rPr>
                <w:color w:val="000000"/>
                <w:sz w:val="16"/>
                <w:szCs w:val="16"/>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0707</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0050</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8D5A3E" w:rsidRDefault="0027347D" w:rsidP="0027347D">
            <w:pPr>
              <w:jc w:val="right"/>
              <w:rPr>
                <w:color w:val="000000"/>
                <w:sz w:val="16"/>
                <w:szCs w:val="16"/>
                <w:lang w:val="ru-RU" w:eastAsia="ru-RU"/>
              </w:rPr>
            </w:pPr>
            <w:r w:rsidRPr="0027347D">
              <w:rPr>
                <w:color w:val="000000"/>
                <w:sz w:val="16"/>
                <w:szCs w:val="16"/>
                <w:lang w:val="ru-RU" w:eastAsia="ru-RU"/>
              </w:rPr>
              <w:t xml:space="preserve">     </w:t>
            </w:r>
          </w:p>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179,0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занятости несовершеннолетних граждан в возрасте от 14 до 18 лет по благоустройству поселка Ангарский</w:t>
            </w:r>
          </w:p>
        </w:tc>
      </w:tr>
      <w:tr w:rsidR="0027347D" w:rsidRPr="00E462B4" w:rsidTr="008D5A3E">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proofErr w:type="gramStart"/>
            <w:r w:rsidRPr="0027347D">
              <w:rPr>
                <w:sz w:val="16"/>
                <w:szCs w:val="16"/>
                <w:lang w:val="ru-RU" w:eastAsia="ru-RU"/>
              </w:rPr>
              <w:t>Итого  по</w:t>
            </w:r>
            <w:proofErr w:type="gramEnd"/>
            <w:r w:rsidRPr="0027347D">
              <w:rPr>
                <w:sz w:val="16"/>
                <w:szCs w:val="16"/>
                <w:lang w:val="ru-RU" w:eastAsia="ru-RU"/>
              </w:rPr>
              <w:t xml:space="preserve"> задаче 2</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179,</w:t>
            </w:r>
            <w:r w:rsidRPr="0027347D">
              <w:rPr>
                <w:sz w:val="16"/>
                <w:szCs w:val="16"/>
                <w:lang w:val="ru-RU" w:eastAsia="ru-RU"/>
              </w:rPr>
              <w:lastRenderedPageBreak/>
              <w:t xml:space="preserve">0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lastRenderedPageBreak/>
              <w:t xml:space="preserve">     179,0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179,</w:t>
            </w:r>
            <w:r w:rsidRPr="0027347D">
              <w:rPr>
                <w:sz w:val="16"/>
                <w:szCs w:val="16"/>
                <w:lang w:val="ru-RU" w:eastAsia="ru-RU"/>
              </w:rPr>
              <w:lastRenderedPageBreak/>
              <w:t xml:space="preserve">0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lastRenderedPageBreak/>
              <w:t xml:space="preserve">          179,</w:t>
            </w:r>
            <w:r w:rsidRPr="0027347D">
              <w:rPr>
                <w:sz w:val="16"/>
                <w:szCs w:val="16"/>
                <w:lang w:val="ru-RU" w:eastAsia="ru-RU"/>
              </w:rPr>
              <w:lastRenderedPageBreak/>
              <w:t xml:space="preserve">0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lastRenderedPageBreak/>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в том числе:</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краевой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bl>
    <w:p w:rsidR="0027347D" w:rsidRPr="00E462B4" w:rsidRDefault="0027347D" w:rsidP="0072018B">
      <w:pPr>
        <w:rPr>
          <w:sz w:val="16"/>
          <w:szCs w:val="16"/>
          <w:lang w:val="ru-RU"/>
        </w:rPr>
      </w:pPr>
    </w:p>
    <w:tbl>
      <w:tblPr>
        <w:tblW w:w="11341" w:type="dxa"/>
        <w:tblInd w:w="-1310" w:type="dxa"/>
        <w:tblLayout w:type="fixed"/>
        <w:tblLook w:val="04A0" w:firstRow="1" w:lastRow="0" w:firstColumn="1" w:lastColumn="0" w:noHBand="0" w:noVBand="1"/>
      </w:tblPr>
      <w:tblGrid>
        <w:gridCol w:w="460"/>
        <w:gridCol w:w="2146"/>
        <w:gridCol w:w="797"/>
        <w:gridCol w:w="787"/>
        <w:gridCol w:w="489"/>
        <w:gridCol w:w="576"/>
        <w:gridCol w:w="287"/>
        <w:gridCol w:w="475"/>
        <w:gridCol w:w="680"/>
        <w:gridCol w:w="800"/>
        <w:gridCol w:w="696"/>
        <w:gridCol w:w="696"/>
        <w:gridCol w:w="696"/>
        <w:gridCol w:w="833"/>
        <w:gridCol w:w="923"/>
      </w:tblGrid>
      <w:tr w:rsidR="00E462B4" w:rsidRPr="009A4CEE" w:rsidTr="00E462B4">
        <w:trPr>
          <w:trHeight w:val="1065"/>
        </w:trPr>
        <w:tc>
          <w:tcPr>
            <w:tcW w:w="46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2146"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79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78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489"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576"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28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475"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68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3844" w:type="dxa"/>
            <w:gridSpan w:val="5"/>
            <w:tcBorders>
              <w:top w:val="nil"/>
              <w:left w:val="nil"/>
              <w:bottom w:val="nil"/>
              <w:right w:val="nil"/>
            </w:tcBorders>
            <w:shd w:val="clear" w:color="auto" w:fill="auto"/>
            <w:vAlign w:val="bottom"/>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Приложение № 9</w:t>
            </w:r>
            <w:r w:rsidRPr="00CD5543">
              <w:rPr>
                <w:color w:val="000000"/>
                <w:sz w:val="16"/>
                <w:szCs w:val="16"/>
                <w:lang w:val="ru-RU" w:eastAsia="ru-RU"/>
              </w:rPr>
              <w:br/>
              <w:t xml:space="preserve">к муниципальной программе Ангарского </w:t>
            </w:r>
            <w:proofErr w:type="gramStart"/>
            <w:r w:rsidRPr="00CD5543">
              <w:rPr>
                <w:color w:val="000000"/>
                <w:sz w:val="16"/>
                <w:szCs w:val="16"/>
                <w:lang w:val="ru-RU" w:eastAsia="ru-RU"/>
              </w:rPr>
              <w:t>сельсовета</w:t>
            </w:r>
            <w:r w:rsidRPr="00CD5543">
              <w:rPr>
                <w:color w:val="000000"/>
                <w:sz w:val="16"/>
                <w:szCs w:val="16"/>
                <w:lang w:val="ru-RU" w:eastAsia="ru-RU"/>
              </w:rPr>
              <w:br/>
              <w:t>«</w:t>
            </w:r>
            <w:proofErr w:type="gramEnd"/>
            <w:r w:rsidRPr="00CD5543">
              <w:rPr>
                <w:color w:val="000000"/>
                <w:sz w:val="16"/>
                <w:szCs w:val="16"/>
                <w:lang w:val="ru-RU" w:eastAsia="ru-RU"/>
              </w:rPr>
              <w:t>Ангарские просторы» на 2014-2026 годы</w:t>
            </w:r>
          </w:p>
        </w:tc>
      </w:tr>
      <w:tr w:rsidR="00CD5543" w:rsidRPr="009A4CEE" w:rsidTr="00E462B4">
        <w:trPr>
          <w:trHeight w:val="765"/>
        </w:trPr>
        <w:tc>
          <w:tcPr>
            <w:tcW w:w="11341" w:type="dxa"/>
            <w:gridSpan w:val="15"/>
            <w:tcBorders>
              <w:top w:val="nil"/>
              <w:left w:val="nil"/>
              <w:bottom w:val="nil"/>
              <w:right w:val="nil"/>
            </w:tcBorders>
            <w:shd w:val="clear" w:color="auto" w:fill="auto"/>
            <w:hideMark/>
          </w:tcPr>
          <w:p w:rsidR="00CD5543" w:rsidRPr="00CD5543" w:rsidRDefault="00CD5543" w:rsidP="00CD5543">
            <w:pPr>
              <w:jc w:val="center"/>
              <w:rPr>
                <w:b/>
                <w:bCs/>
                <w:color w:val="000000"/>
                <w:sz w:val="16"/>
                <w:szCs w:val="16"/>
                <w:lang w:val="ru-RU" w:eastAsia="ru-RU"/>
              </w:rPr>
            </w:pPr>
            <w:r w:rsidRPr="00CD5543">
              <w:rPr>
                <w:b/>
                <w:bCs/>
                <w:color w:val="000000"/>
                <w:sz w:val="16"/>
                <w:szCs w:val="16"/>
                <w:lang w:val="ru-RU" w:eastAsia="ru-RU"/>
              </w:rPr>
              <w:t xml:space="preserve">Перечень </w:t>
            </w:r>
            <w:proofErr w:type="gramStart"/>
            <w:r w:rsidRPr="00CD5543">
              <w:rPr>
                <w:b/>
                <w:bCs/>
                <w:color w:val="000000"/>
                <w:sz w:val="16"/>
                <w:szCs w:val="16"/>
                <w:lang w:val="ru-RU" w:eastAsia="ru-RU"/>
              </w:rPr>
              <w:t>мероприятий  муниципальной</w:t>
            </w:r>
            <w:proofErr w:type="gramEnd"/>
            <w:r w:rsidRPr="00CD5543">
              <w:rPr>
                <w:b/>
                <w:bCs/>
                <w:color w:val="000000"/>
                <w:sz w:val="16"/>
                <w:szCs w:val="16"/>
                <w:lang w:val="ru-RU" w:eastAsia="ru-RU"/>
              </w:rPr>
              <w:t xml:space="preserve"> программы «Ангарские просторы»</w:t>
            </w:r>
            <w:r w:rsidRPr="00CD5543">
              <w:rPr>
                <w:b/>
                <w:bCs/>
                <w:color w:val="000000"/>
                <w:sz w:val="16"/>
                <w:szCs w:val="16"/>
                <w:lang w:val="ru-RU" w:eastAsia="ru-RU"/>
              </w:rPr>
              <w:br/>
              <w:t>с указанием объема средств на их реализацию и ожидаемых результатов</w:t>
            </w:r>
          </w:p>
        </w:tc>
      </w:tr>
      <w:tr w:rsidR="00CD5543" w:rsidRPr="00E462B4" w:rsidTr="00E462B4">
        <w:trPr>
          <w:trHeight w:val="315"/>
        </w:trPr>
        <w:tc>
          <w:tcPr>
            <w:tcW w:w="460" w:type="dxa"/>
            <w:tcBorders>
              <w:top w:val="nil"/>
              <w:left w:val="nil"/>
              <w:bottom w:val="nil"/>
              <w:right w:val="nil"/>
            </w:tcBorders>
            <w:shd w:val="clear" w:color="auto" w:fill="auto"/>
            <w:hideMark/>
          </w:tcPr>
          <w:p w:rsidR="00CD5543" w:rsidRPr="00CD5543" w:rsidRDefault="00CD5543" w:rsidP="00CD5543">
            <w:pPr>
              <w:jc w:val="center"/>
              <w:rPr>
                <w:b/>
                <w:bCs/>
                <w:color w:val="000000"/>
                <w:sz w:val="16"/>
                <w:szCs w:val="16"/>
                <w:lang w:val="ru-RU" w:eastAsia="ru-RU"/>
              </w:rPr>
            </w:pPr>
          </w:p>
        </w:tc>
        <w:tc>
          <w:tcPr>
            <w:tcW w:w="2146" w:type="dxa"/>
            <w:tcBorders>
              <w:top w:val="nil"/>
              <w:left w:val="nil"/>
              <w:bottom w:val="nil"/>
              <w:right w:val="nil"/>
            </w:tcBorders>
            <w:shd w:val="clear" w:color="auto" w:fill="auto"/>
            <w:hideMark/>
          </w:tcPr>
          <w:p w:rsidR="00CD5543" w:rsidRPr="00CD5543" w:rsidRDefault="00CD5543" w:rsidP="00CD5543">
            <w:pPr>
              <w:jc w:val="center"/>
              <w:rPr>
                <w:sz w:val="16"/>
                <w:szCs w:val="16"/>
                <w:lang w:val="ru-RU" w:eastAsia="ru-RU"/>
              </w:rPr>
            </w:pPr>
          </w:p>
        </w:tc>
        <w:tc>
          <w:tcPr>
            <w:tcW w:w="797"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787"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489"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576" w:type="dxa"/>
            <w:tcBorders>
              <w:top w:val="nil"/>
              <w:left w:val="nil"/>
              <w:bottom w:val="nil"/>
              <w:right w:val="nil"/>
            </w:tcBorders>
            <w:shd w:val="clear" w:color="auto" w:fill="auto"/>
            <w:hideMark/>
          </w:tcPr>
          <w:p w:rsidR="00CD5543" w:rsidRPr="00CD5543" w:rsidRDefault="00CD5543" w:rsidP="00CD5543">
            <w:pPr>
              <w:jc w:val="center"/>
              <w:rPr>
                <w:color w:val="FFFFFF"/>
                <w:sz w:val="16"/>
                <w:szCs w:val="16"/>
                <w:lang w:val="ru-RU" w:eastAsia="ru-RU"/>
              </w:rPr>
            </w:pPr>
            <w:r w:rsidRPr="00CD5543">
              <w:rPr>
                <w:color w:val="FFFFFF"/>
                <w:sz w:val="16"/>
                <w:szCs w:val="16"/>
                <w:lang w:val="ru-RU" w:eastAsia="ru-RU"/>
              </w:rPr>
              <w:t>08</w:t>
            </w:r>
          </w:p>
        </w:tc>
        <w:tc>
          <w:tcPr>
            <w:tcW w:w="287" w:type="dxa"/>
            <w:tcBorders>
              <w:top w:val="nil"/>
              <w:left w:val="nil"/>
              <w:bottom w:val="nil"/>
              <w:right w:val="nil"/>
            </w:tcBorders>
            <w:shd w:val="clear" w:color="auto" w:fill="auto"/>
            <w:hideMark/>
          </w:tcPr>
          <w:p w:rsidR="00CD5543" w:rsidRPr="00CD5543" w:rsidRDefault="00CD5543" w:rsidP="00CD5543">
            <w:pPr>
              <w:jc w:val="right"/>
              <w:rPr>
                <w:color w:val="FFFFFF"/>
                <w:sz w:val="16"/>
                <w:szCs w:val="16"/>
                <w:lang w:val="ru-RU" w:eastAsia="ru-RU"/>
              </w:rPr>
            </w:pPr>
            <w:r w:rsidRPr="00CD5543">
              <w:rPr>
                <w:color w:val="FFFFFF"/>
                <w:sz w:val="16"/>
                <w:szCs w:val="16"/>
                <w:lang w:val="ru-RU" w:eastAsia="ru-RU"/>
              </w:rPr>
              <w:t>5</w:t>
            </w:r>
          </w:p>
        </w:tc>
        <w:tc>
          <w:tcPr>
            <w:tcW w:w="475" w:type="dxa"/>
            <w:tcBorders>
              <w:top w:val="nil"/>
              <w:left w:val="nil"/>
              <w:bottom w:val="nil"/>
              <w:right w:val="nil"/>
            </w:tcBorders>
            <w:shd w:val="clear" w:color="auto" w:fill="auto"/>
            <w:hideMark/>
          </w:tcPr>
          <w:p w:rsidR="00CD5543" w:rsidRPr="00CD5543" w:rsidRDefault="00CD5543" w:rsidP="00CD5543">
            <w:pPr>
              <w:jc w:val="right"/>
              <w:rPr>
                <w:color w:val="FFFFFF"/>
                <w:sz w:val="16"/>
                <w:szCs w:val="16"/>
                <w:lang w:val="ru-RU" w:eastAsia="ru-RU"/>
              </w:rPr>
            </w:pPr>
          </w:p>
        </w:tc>
        <w:tc>
          <w:tcPr>
            <w:tcW w:w="680"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800"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833"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923"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r>
      <w:tr w:rsidR="00CD5543" w:rsidRPr="009A4CEE" w:rsidTr="00E462B4">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proofErr w:type="gramStart"/>
            <w:r w:rsidRPr="00CD5543">
              <w:rPr>
                <w:color w:val="000000"/>
                <w:sz w:val="16"/>
                <w:szCs w:val="16"/>
                <w:lang w:val="ru-RU" w:eastAsia="ru-RU"/>
              </w:rPr>
              <w:t>Наименование  мероприятия</w:t>
            </w:r>
            <w:proofErr w:type="gramEnd"/>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ГРБС </w:t>
            </w:r>
          </w:p>
        </w:tc>
        <w:tc>
          <w:tcPr>
            <w:tcW w:w="3294" w:type="dxa"/>
            <w:gridSpan w:val="6"/>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Код бюджетной классификации</w:t>
            </w:r>
          </w:p>
        </w:tc>
        <w:tc>
          <w:tcPr>
            <w:tcW w:w="3721" w:type="dxa"/>
            <w:gridSpan w:val="5"/>
            <w:tcBorders>
              <w:top w:val="single" w:sz="4" w:space="0" w:color="auto"/>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Расходы (тыс. руб.), годы</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Ожидаемый результат от </w:t>
            </w:r>
            <w:proofErr w:type="gramStart"/>
            <w:r w:rsidRPr="00CD5543">
              <w:rPr>
                <w:color w:val="000000"/>
                <w:sz w:val="16"/>
                <w:szCs w:val="16"/>
                <w:lang w:val="ru-RU" w:eastAsia="ru-RU"/>
              </w:rPr>
              <w:t>реализации  мероприятия</w:t>
            </w:r>
            <w:proofErr w:type="gramEnd"/>
            <w:r w:rsidRPr="00CD5543">
              <w:rPr>
                <w:color w:val="000000"/>
                <w:sz w:val="16"/>
                <w:szCs w:val="16"/>
                <w:lang w:val="ru-RU" w:eastAsia="ru-RU"/>
              </w:rPr>
              <w:br/>
              <w:t xml:space="preserve"> (в натуральном выражении)</w:t>
            </w:r>
          </w:p>
        </w:tc>
      </w:tr>
      <w:tr w:rsidR="00CD5543" w:rsidRPr="00E462B4" w:rsidTr="00E462B4">
        <w:trPr>
          <w:trHeight w:val="129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c>
          <w:tcPr>
            <w:tcW w:w="2146" w:type="dxa"/>
            <w:vMerge/>
            <w:tcBorders>
              <w:top w:val="single" w:sz="4" w:space="0" w:color="auto"/>
              <w:left w:val="single" w:sz="4" w:space="0" w:color="auto"/>
              <w:bottom w:val="single" w:sz="4" w:space="0" w:color="000000"/>
              <w:right w:val="single" w:sz="4" w:space="0" w:color="auto"/>
            </w:tcBorders>
            <w:vAlign w:val="center"/>
            <w:hideMark/>
          </w:tcPr>
          <w:p w:rsidR="00CD5543" w:rsidRPr="00CD5543" w:rsidRDefault="00CD5543" w:rsidP="00CD5543">
            <w:pPr>
              <w:rPr>
                <w:color w:val="000000"/>
                <w:sz w:val="16"/>
                <w:szCs w:val="16"/>
                <w:lang w:val="ru-RU"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ГРБС</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proofErr w:type="spellStart"/>
            <w:r w:rsidRPr="00CD5543">
              <w:rPr>
                <w:color w:val="000000"/>
                <w:sz w:val="16"/>
                <w:szCs w:val="16"/>
                <w:lang w:val="ru-RU" w:eastAsia="ru-RU"/>
              </w:rPr>
              <w:t>РзПр</w:t>
            </w:r>
            <w:proofErr w:type="spellEnd"/>
          </w:p>
        </w:tc>
        <w:tc>
          <w:tcPr>
            <w:tcW w:w="1338" w:type="dxa"/>
            <w:gridSpan w:val="3"/>
            <w:tcBorders>
              <w:top w:val="single" w:sz="4" w:space="0" w:color="auto"/>
              <w:left w:val="nil"/>
              <w:bottom w:val="single" w:sz="4" w:space="0" w:color="auto"/>
              <w:right w:val="single" w:sz="4" w:space="0" w:color="000000"/>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ЦСР</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ВР</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2023 год</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2024 год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2025 год</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2026 год</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Итого на 2023 -2026 годы</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r>
      <w:tr w:rsidR="00CD5543" w:rsidRPr="009A4CEE"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Цель. Обеспечение рационального использования энергетических ресурсов</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r>
      <w:tr w:rsidR="00CD5543" w:rsidRPr="009A4CEE" w:rsidTr="00E462B4">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Задача 1. Создание условий для обеспечения энергосбережения и повышения энергетической эффективности здания администрации</w:t>
            </w:r>
          </w:p>
        </w:tc>
        <w:tc>
          <w:tcPr>
            <w:tcW w:w="923" w:type="dxa"/>
            <w:tcBorders>
              <w:top w:val="nil"/>
              <w:left w:val="nil"/>
              <w:bottom w:val="nil"/>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r>
      <w:tr w:rsidR="00CD5543" w:rsidRPr="009A4CEE" w:rsidTr="00E462B4">
        <w:trPr>
          <w:trHeight w:val="196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nil"/>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Мероприятие Энергосбережение и повышение энергетической эффективности</w:t>
            </w:r>
          </w:p>
        </w:tc>
        <w:tc>
          <w:tcPr>
            <w:tcW w:w="797"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Администрация Ангарского сельсовета</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901</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0104</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802</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00</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6000</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244</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single" w:sz="4" w:space="0" w:color="auto"/>
              <w:left w:val="nil"/>
              <w:bottom w:val="nil"/>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xml:space="preserve"> замена ламп на энергосберегающие, приобретение теплоотражающих </w:t>
            </w:r>
            <w:proofErr w:type="gramStart"/>
            <w:r w:rsidRPr="00CD5543">
              <w:rPr>
                <w:color w:val="000000"/>
                <w:sz w:val="16"/>
                <w:szCs w:val="16"/>
                <w:lang w:val="ru-RU" w:eastAsia="ru-RU"/>
              </w:rPr>
              <w:t xml:space="preserve">экранов,  </w:t>
            </w:r>
            <w:proofErr w:type="gramEnd"/>
          </w:p>
        </w:tc>
      </w:tr>
      <w:tr w:rsidR="00CD5543" w:rsidRPr="00E462B4" w:rsidTr="00E462B4">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proofErr w:type="gramStart"/>
            <w:r w:rsidRPr="00CD5543">
              <w:rPr>
                <w:color w:val="000000"/>
                <w:sz w:val="16"/>
                <w:szCs w:val="16"/>
                <w:lang w:val="ru-RU" w:eastAsia="ru-RU"/>
              </w:rPr>
              <w:t>Итого  по</w:t>
            </w:r>
            <w:proofErr w:type="gramEnd"/>
            <w:r w:rsidRPr="00CD5543">
              <w:rPr>
                <w:color w:val="000000"/>
                <w:sz w:val="16"/>
                <w:szCs w:val="16"/>
                <w:lang w:val="ru-RU" w:eastAsia="ru-RU"/>
              </w:rPr>
              <w:t xml:space="preserve"> задаче 6</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xml:space="preserve">Итого </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в том числе:</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proofErr w:type="spellStart"/>
            <w:r w:rsidRPr="00CD5543">
              <w:rPr>
                <w:color w:val="000000"/>
                <w:sz w:val="16"/>
                <w:szCs w:val="16"/>
                <w:lang w:val="ru-RU" w:eastAsia="ru-RU"/>
              </w:rPr>
              <w:t>месный</w:t>
            </w:r>
            <w:proofErr w:type="spellEnd"/>
            <w:r w:rsidRPr="00CD5543">
              <w:rPr>
                <w:color w:val="000000"/>
                <w:sz w:val="16"/>
                <w:szCs w:val="16"/>
                <w:lang w:val="ru-RU" w:eastAsia="ru-RU"/>
              </w:rPr>
              <w:t xml:space="preserve"> бюджет</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краевой бюджет</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bl>
    <w:p w:rsidR="0027347D" w:rsidRPr="0072018B" w:rsidRDefault="0027347D" w:rsidP="0072018B">
      <w:pPr>
        <w:rPr>
          <w:lang w:val="ru-RU"/>
        </w:rPr>
      </w:pPr>
    </w:p>
    <w:sectPr w:rsidR="0027347D" w:rsidRPr="0072018B"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45479"/>
    <w:rsid w:val="00084507"/>
    <w:rsid w:val="000E4D59"/>
    <w:rsid w:val="00107986"/>
    <w:rsid w:val="00200704"/>
    <w:rsid w:val="00207D90"/>
    <w:rsid w:val="0027347D"/>
    <w:rsid w:val="002866C7"/>
    <w:rsid w:val="002A48A8"/>
    <w:rsid w:val="002A775C"/>
    <w:rsid w:val="00331154"/>
    <w:rsid w:val="00382E50"/>
    <w:rsid w:val="003A4CF6"/>
    <w:rsid w:val="003A7056"/>
    <w:rsid w:val="004106B0"/>
    <w:rsid w:val="0046204F"/>
    <w:rsid w:val="00477512"/>
    <w:rsid w:val="004F52C3"/>
    <w:rsid w:val="0051006B"/>
    <w:rsid w:val="005203FB"/>
    <w:rsid w:val="005565B8"/>
    <w:rsid w:val="00560019"/>
    <w:rsid w:val="00567798"/>
    <w:rsid w:val="00573A61"/>
    <w:rsid w:val="005A4880"/>
    <w:rsid w:val="005D6E14"/>
    <w:rsid w:val="006319D1"/>
    <w:rsid w:val="00654550"/>
    <w:rsid w:val="00682EDC"/>
    <w:rsid w:val="00685867"/>
    <w:rsid w:val="006A6402"/>
    <w:rsid w:val="006B4941"/>
    <w:rsid w:val="006C04D9"/>
    <w:rsid w:val="006E2527"/>
    <w:rsid w:val="006F4E57"/>
    <w:rsid w:val="00713726"/>
    <w:rsid w:val="0072018B"/>
    <w:rsid w:val="00743796"/>
    <w:rsid w:val="00745A1E"/>
    <w:rsid w:val="0074747D"/>
    <w:rsid w:val="007631FB"/>
    <w:rsid w:val="00802EF9"/>
    <w:rsid w:val="00803B02"/>
    <w:rsid w:val="008239CC"/>
    <w:rsid w:val="008248B7"/>
    <w:rsid w:val="00853467"/>
    <w:rsid w:val="008D5A3E"/>
    <w:rsid w:val="009277D8"/>
    <w:rsid w:val="009354BE"/>
    <w:rsid w:val="00976127"/>
    <w:rsid w:val="009971D6"/>
    <w:rsid w:val="009A4CEE"/>
    <w:rsid w:val="009C12AB"/>
    <w:rsid w:val="009E6DF3"/>
    <w:rsid w:val="00A61F49"/>
    <w:rsid w:val="00AB4C44"/>
    <w:rsid w:val="00AC76EB"/>
    <w:rsid w:val="00AD1CFD"/>
    <w:rsid w:val="00AD5C6F"/>
    <w:rsid w:val="00AF14ED"/>
    <w:rsid w:val="00B554B1"/>
    <w:rsid w:val="00B769A1"/>
    <w:rsid w:val="00BA79AC"/>
    <w:rsid w:val="00C114E5"/>
    <w:rsid w:val="00C21B45"/>
    <w:rsid w:val="00C2744C"/>
    <w:rsid w:val="00C764BD"/>
    <w:rsid w:val="00C776ED"/>
    <w:rsid w:val="00C83C80"/>
    <w:rsid w:val="00CB2A76"/>
    <w:rsid w:val="00CD2115"/>
    <w:rsid w:val="00CD5543"/>
    <w:rsid w:val="00D25DDE"/>
    <w:rsid w:val="00D344D4"/>
    <w:rsid w:val="00DA3F0C"/>
    <w:rsid w:val="00DD3BBE"/>
    <w:rsid w:val="00E1078B"/>
    <w:rsid w:val="00E462B4"/>
    <w:rsid w:val="00E5377F"/>
    <w:rsid w:val="00E63389"/>
    <w:rsid w:val="00E672FA"/>
    <w:rsid w:val="00EC7B74"/>
    <w:rsid w:val="00ED3F06"/>
    <w:rsid w:val="00F50A71"/>
    <w:rsid w:val="00F51A84"/>
    <w:rsid w:val="00F90143"/>
    <w:rsid w:val="00FC4956"/>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32</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85</cp:revision>
  <cp:lastPrinted>2024-07-22T09:44:00Z</cp:lastPrinted>
  <dcterms:created xsi:type="dcterms:W3CDTF">2024-01-11T09:20:00Z</dcterms:created>
  <dcterms:modified xsi:type="dcterms:W3CDTF">2024-10-09T05:43:00Z</dcterms:modified>
</cp:coreProperties>
</file>