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42" w:right="579" w:bottom="536" w:left="1227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12700</wp:posOffset>
            </wp:positionV>
            <wp:extent cx="1347470" cy="138366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347470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826135</wp:posOffset>
            </wp:positionH>
            <wp:positionV relativeFrom="paragraph">
              <wp:posOffset>7845425</wp:posOffset>
            </wp:positionV>
            <wp:extent cx="3554095" cy="162179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554095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6151245</wp:posOffset>
                </wp:positionH>
                <wp:positionV relativeFrom="paragraph">
                  <wp:posOffset>8632190</wp:posOffset>
                </wp:positionV>
                <wp:extent cx="725170" cy="1098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Справка на супруга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4.35000000000002pt;margin-top:679.70000000000005pt;width:57.100000000000001pt;height:8.650000000000000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Справка на супруга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12700</wp:posOffset>
                </wp:positionV>
                <wp:extent cx="1329055" cy="10985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9055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рамках декларационной кампании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600000000000001pt;margin-top:1.pt;width:104.65000000000001pt;height:8.6500000000000004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рамках декларационной кампании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УТВЕРЖДЕНА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Указом Президента</w:t>
        <w:br/>
        <w:t>Российской Федерации</w:t>
        <w:br/>
        <w:t>от 23 июня 2014 г. № 460</w:t>
        <w:br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(в ред. Указов Президента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</w:t>
        <w:br/>
        <w:t>от 19.09.2017 №431.</w:t>
        <w:br/>
        <w:t>от 09.10.2017 № 472,</w:t>
        <w:br/>
        <w:t>от 15.01.2020 № 13,</w:t>
        <w:br/>
        <w:t>от 10.12.2020 № 778)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Ангарского сельсовета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18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расходах, об имуществе и обязательствах имущественного характера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9332" w:val="left"/>
        </w:tabs>
        <w:bidi w:val="0"/>
        <w:spacing w:before="0" w:line="209" w:lineRule="auto"/>
        <w:ind w:left="360" w:right="0" w:hanging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я, </w:t>
      </w: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 xml:space="preserve">Александрова Ольга Евгеньевна,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05.05.1978 г.р., паспорт 0423 968655, выдан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09.06.2023 г., ГУ МВД РОССИИ ПО КРАСНОЯРСКОМУ КРАЮ, СНИЛС 061-198-427 60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наличии), дата рождения, серия и номер паспорта, дата выдачи и орган, выдавший паспорт,</w:t>
        <w:br/>
        <w:t>страховой номер индивидуального лицевого счета (при наличии)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2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дм и нистрация Анграского сельсовета,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9332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Главный бухгалтер,</w:t>
      </w:r>
      <w:r>
        <w:rPr>
          <w:b/>
          <w:bCs/>
          <w:color w:val="16122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1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(место работы (службы), занимаемая (замещаемая) должность; в случае отсутствия места работы (службы) - род занятий;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должность, на замещение которой претендует гражданин (если применимо))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933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зарегистрированный по адресу: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663440, Красноярский край, Богучанский район, п. Ангарский,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ул. Буденного, д.2</w:t>
      </w:r>
      <w:r>
        <w:rPr>
          <w:b/>
          <w:bCs/>
          <w:color w:val="16122E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59" w:lineRule="auto"/>
        <w:ind w:left="39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сообщаю сведения о доходах, расходах своих, супруги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супруга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),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несовершеннолетнего ребенка (нужное подчеркнуть)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 xml:space="preserve">Александров Владимир Леонидович,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20.02.1973 г.р., паспорт0417177554, выдан 13.03.2018 г., ГУ МВД России по Красноярскому краю, СНИЛС 043-701-724 27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<w:br/>
        <w:t>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663440, Красноярский край, Богучанский район, п. Ангарский, ул. Буденного, д.2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39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(адрес места регистрации)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КГКУ "Противопожарная охрана Красноярского края""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371" w:val="left"/>
          <w:tab w:leader="underscore" w:pos="9332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Пожарный боец</w:t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59" w:lineRule="auto"/>
        <w:ind w:left="0" w:right="0" w:firstLine="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(основное место работы (службы), занимаемая (замещаемая) должность; в случае отсутствия места работы (службы) - род занятий)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128" w:val="left"/>
          <w:tab w:leader="underscore" w:pos="7339" w:val="left"/>
          <w:tab w:leader="underscore" w:pos="8342" w:val="left"/>
          <w:tab w:leader="underscore" w:pos="9332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отчетный период с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01 января 2023 г.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31 декабря 2023 г.,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 имуществе, принадлежащем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Александров Владимир Лео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нидович</w:t>
        <w:tab/>
        <w:tab/>
        <w:t xml:space="preserve"> </w:t>
        <w:tab/>
        <w:t xml:space="preserve"> 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31 декабря 2023 г.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1000" w:after="100" w:line="264" w:lineRule="auto"/>
        <w:ind w:left="2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10:35:47(4]</w:t>
        <w:br/>
        <w:t>версия СПО "Справки Б1&lt;" 2 5.1.0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9095" w:val="left"/>
        </w:tabs>
        <w:bidi w:val="0"/>
        <w:spacing w:before="0" w:after="40" w:line="240" w:lineRule="auto"/>
        <w:ind w:left="8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2G31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344381473</w:t>
        <w:tab/>
        <w:t xml:space="preserve">«52?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114323ft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 :?,5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9095" w:val="left"/>
        </w:tabs>
        <w:bidi w:val="0"/>
        <w:spacing w:before="0" w:line="240" w:lineRule="auto"/>
        <w:ind w:left="8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95762^^.51408</w:t>
        <w:tab/>
        <w:t>510110700001 В</w:t>
      </w:r>
      <w:r>
        <w:br w:type="page"/>
      </w:r>
    </w:p>
    <w:p>
      <w:pPr>
        <w:pStyle w:val="Style23"/>
        <w:keepNext/>
        <w:keepLines/>
        <w:widowControl w:val="0"/>
        <w:shd w:val="clear" w:color="auto" w:fill="auto"/>
        <w:tabs>
          <w:tab w:pos="1997" w:val="left"/>
        </w:tabs>
        <w:bidi w:val="0"/>
        <w:spacing w:before="0" w:line="240" w:lineRule="auto"/>
        <w:ind w:left="0" w:right="260" w:firstLine="0"/>
        <w:jc w:val="right"/>
      </w:pPr>
      <w:bookmarkStart w:id="2" w:name="bookmark2"/>
      <w:r>
        <w:rPr>
          <w:color w:val="000000"/>
          <w:spacing w:val="0"/>
          <w:position w:val="0"/>
          <w:shd w:val="clear" w:color="auto" w:fill="auto"/>
        </w:rPr>
        <w:t>iiiiiHiiiiiiiiii</w:t>
        <w:tab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mill </w:t>
      </w:r>
      <w:r>
        <w:rPr>
          <w:color w:val="000000"/>
          <w:spacing w:val="0"/>
          <w:position w:val="0"/>
          <w:shd w:val="clear" w:color="auto" w:fill="auto"/>
        </w:rPr>
        <w:t xml:space="preserve">linn mini 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>зшии</w:t>
      </w:r>
      <w:bookmarkEnd w:id="2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1.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доходах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2"/>
      </w:r>
      <w:bookmarkEnd w:id="4"/>
    </w:p>
    <w:tbl>
      <w:tblPr>
        <w:tblOverlap w:val="never"/>
        <w:jc w:val="center"/>
        <w:tblLayout w:type="fixed"/>
      </w:tblPr>
      <w:tblGrid>
        <w:gridCol w:w="533"/>
        <w:gridCol w:w="6821"/>
        <w:gridCol w:w="2573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№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Величина дохода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"/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119 176,21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педагогической и научной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иной творческой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доходы (указать вид дохода):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 Вознаграждение за выполненную работу, оказанную услугу по трудовому или гражданско-правовому договору, ООО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"БетонМостКонструкция"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34 483,00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2) Доход по предыдущему месту работы, ООО "ТЕПЛОСЕРВИС"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386 043,67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539 703,28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442" w:right="579" w:bottom="536" w:left="122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49" w:right="0" w:bottom="46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965200</wp:posOffset>
            </wp:positionH>
            <wp:positionV relativeFrom="paragraph">
              <wp:posOffset>12700</wp:posOffset>
            </wp:positionV>
            <wp:extent cx="3542030" cy="16217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54203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49" w:right="526" w:bottom="466" w:left="111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4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49" w:right="0" w:bottom="42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6003290</wp:posOffset>
                </wp:positionH>
                <wp:positionV relativeFrom="paragraph">
                  <wp:posOffset>749935</wp:posOffset>
                </wp:positionV>
                <wp:extent cx="1289050" cy="54546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10:35:47[4]</w:t>
                              <w:br/>
                              <w:t>версия СПО "Справки Б1&lt;" 2.5.1.0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8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2031Э4438К*</w:t>
                              <w:tab/>
                              <w:t>67.71148236135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3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95762*9651403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5I01107GK3017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72.69999999999999pt;margin-top:59.050000000000004pt;width:101.5pt;height:42.950000000000003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10:35:47[4]</w:t>
                        <w:br/>
                        <w:t>версия СПО "Справки Б1&lt;" 2.5.1.0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8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2031Э4438К*</w:t>
                        <w:tab/>
                        <w:t>67.71148236135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3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95762*9651403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5I01107GK3017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00" w:h="16840"/>
          <w:pgMar w:top="549" w:right="2557" w:bottom="428" w:left="11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</w:p>
    <w:p>
      <w:pPr>
        <w:pStyle w:val="Style29"/>
        <w:keepNext/>
        <w:keepLines/>
        <w:framePr w:w="1536" w:h="826" w:wrap="none" w:hAnchor="page" w:x="941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</w:rPr>
        <w:t>■■I</w:t>
      </w:r>
      <w:bookmarkEnd w:id="6"/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00" w:h="16840"/>
          <w:pgMar w:top="324" w:right="525" w:bottom="461" w:left="11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расходах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5"/>
      </w:r>
      <w:bookmarkEnd w:id="8"/>
    </w:p>
    <w:tbl>
      <w:tblPr>
        <w:tblOverlap w:val="never"/>
        <w:jc w:val="center"/>
        <w:tblLayout w:type="fixed"/>
      </w:tblPr>
      <w:tblGrid>
        <w:gridCol w:w="533"/>
        <w:gridCol w:w="2102"/>
        <w:gridCol w:w="1646"/>
        <w:gridCol w:w="2693"/>
        <w:gridCol w:w="2947"/>
      </w:tblGrid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приобретенного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сделки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6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7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8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9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0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1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2"/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24" w:right="702" w:bottom="410" w:left="11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24" w:right="0" w:bottom="46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3547745" cy="162750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3547745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24" w:right="525" w:bottom="461" w:left="11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24" w:right="0" w:bottom="41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142" w:h="173" w:hSpace="180" w:wrap="none" w:vAnchor="text" w:hAnchor="page" w:x="9792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</w:p>
    <w:p>
      <w:pPr>
        <w:pStyle w:val="Style7"/>
        <w:keepNext w:val="0"/>
        <w:keepLines w:val="0"/>
        <w:framePr w:w="2030" w:h="893" w:wrap="none" w:vAnchor="text" w:hAnchor="page" w:x="9346" w:y="1201"/>
        <w:widowControl w:val="0"/>
        <w:shd w:val="clear" w:color="auto" w:fill="auto"/>
        <w:bidi w:val="0"/>
        <w:spacing w:before="0" w:after="10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7"/>
        <w:keepNext w:val="0"/>
        <w:keepLines w:val="0"/>
        <w:framePr w:w="2030" w:h="893" w:wrap="none" w:vAnchor="text" w:hAnchor="page" w:x="9346" w:y="1201"/>
        <w:widowControl w:val="0"/>
        <w:shd w:val="clear" w:color="auto" w:fill="auto"/>
        <w:bidi w:val="0"/>
        <w:spacing w:before="0" w:after="20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10:35:47(4]</w:t>
        <w:br/>
        <w:t>версия СПО "Справки Б!&lt;" 2 5.1.0</w:t>
      </w:r>
    </w:p>
    <w:p>
      <w:pPr>
        <w:pStyle w:val="Style7"/>
        <w:keepNext w:val="0"/>
        <w:keepLines w:val="0"/>
        <w:framePr w:w="2030" w:h="893" w:wrap="none" w:vAnchor="text" w:hAnchor="page" w:x="9346" w:y="1201"/>
        <w:widowControl w:val="0"/>
        <w:shd w:val="clear" w:color="auto" w:fill="auto"/>
        <w:bidi w:val="0"/>
        <w:spacing w:before="0" w:after="140" w:line="324" w:lineRule="auto"/>
        <w:ind w:left="0" w:right="0" w:firstLine="66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408 </w: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en-US" w:eastAsia="en-US" w:bidi="en-US"/>
        </w:rPr>
        <w:t xml:space="preserve">sicuctc </w: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-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24" w:right="2555" w:bottom="410" w:left="110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412" w:line="1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4669155</wp:posOffset>
            </wp:positionH>
            <wp:positionV relativeFrom="margin">
              <wp:posOffset>6350</wp:posOffset>
            </wp:positionV>
            <wp:extent cx="926465" cy="26225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926465" cy="262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95" w:right="486" w:bottom="450" w:left="108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имуществе</w:t>
      </w:r>
      <w:bookmarkEnd w:id="10"/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883285</wp:posOffset>
            </wp:positionH>
            <wp:positionV relativeFrom="paragraph">
              <wp:posOffset>6159500</wp:posOffset>
            </wp:positionV>
            <wp:extent cx="3535680" cy="1621790"/>
            <wp:wrapSquare wrapText="righ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3535680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3.1. Недвижимое имущество</w:t>
      </w:r>
    </w:p>
    <w:tbl>
      <w:tblPr>
        <w:tblOverlap w:val="never"/>
        <w:jc w:val="center"/>
        <w:tblLayout w:type="fixed"/>
      </w:tblPr>
      <w:tblGrid>
        <w:gridCol w:w="533"/>
        <w:gridCol w:w="1997"/>
        <w:gridCol w:w="1944"/>
        <w:gridCol w:w="2021"/>
        <w:gridCol w:w="1133"/>
        <w:gridCol w:w="2290"/>
      </w:tblGrid>
      <w:tr>
        <w:trPr>
          <w:trHeight w:val="9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наименование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 и источник средств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4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5"/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9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3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 Приусадебный Для ведения личного подсобного хозяйства (приусадебный участок)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663440, Красноярский край, Богучанский район, п.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Ангарский, ул.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Буденного, д.2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2037,0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Договор купли продажи б/н от 07.08.2009, Свидетельство о государственной регистрации права № 24ЕИ 326787 от 18.08.2009, кадастровый номер 24:07:0901001:205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Жилые дома, дачи: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 Жилой дом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663440, Красноярский край, Богучанский район, п.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Ангарский, ул.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Буденного, д.2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60,2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Договор купли продажи б/н от 07.08.2009, Свидетельство о государственной регистрации права № 24ЕИ 326786 от 18.08.2009, кадастровый номер: 24:07:0901001:205:04: 209:002:001028420</w:t>
            </w:r>
          </w:p>
        </w:tc>
      </w:tr>
    </w:tbl>
    <w:p>
      <w:pPr>
        <w:widowControl w:val="0"/>
        <w:spacing w:after="22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60" w:line="230" w:lineRule="auto"/>
        <w:ind w:left="21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Продолжение на следующей странице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left"/>
      </w:pPr>
      <w:r>
        <mc:AlternateContent>
          <mc:Choice Requires="wps">
            <w:drawing>
              <wp:anchor distT="0" distB="445135" distL="101600" distR="101600" simplePos="0" relativeHeight="125829387" behindDoc="0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749300</wp:posOffset>
                </wp:positionV>
                <wp:extent cx="1292225" cy="91440"/>
                <wp:wrapSquare wrapText="lef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5.80000000000001pt;margin-top:59.pt;width:101.75pt;height:7.2000000000000002pt;z-index:-125829366;mso-wrap-distance-left:8.pt;mso-wrap-distance-right:8.pt;mso-wrap-distance-bottom:35.05000000000000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377825" distB="0" distL="196215" distR="171450" simplePos="0" relativeHeight="125829389" behindDoc="0" locked="0" layoutInCell="1" allowOverlap="1">
            <wp:simplePos x="0" y="0"/>
            <wp:positionH relativeFrom="page">
              <wp:posOffset>6010275</wp:posOffset>
            </wp:positionH>
            <wp:positionV relativeFrom="paragraph">
              <wp:posOffset>1127125</wp:posOffset>
            </wp:positionV>
            <wp:extent cx="1127760" cy="158750"/>
            <wp:wrapSquare wrapText="lef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913765</wp:posOffset>
                </wp:positionV>
                <wp:extent cx="1292225" cy="186055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 22.04.2024 10:35:47(4] версия СПО "Справки Б1&lt;" 2 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65.80000000000001pt;margin-top:71.950000000000003pt;width:101.75pt;height:14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 22.04.2024 10:35:47(4] версия СПО "Справки Б1&lt;" 2 5.1.0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1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4" w:val="left"/>
        </w:tabs>
        <w:bidi w:val="0"/>
        <w:spacing w:before="0" w:line="240" w:lineRule="auto"/>
        <w:ind w:left="0" w:right="0" w:firstLine="0"/>
        <w:jc w:val="center"/>
      </w:pPr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Недвижимое имущество (продолжение)</w:t>
      </w:r>
      <w:bookmarkEnd w:id="13"/>
    </w:p>
    <w:p>
      <w:pPr>
        <w:widowControl w:val="0"/>
        <w:spacing w:line="1" w:lineRule="exact"/>
      </w:pPr>
      <w:r>
        <w:drawing>
          <wp:anchor distT="2171700" distB="0" distL="0" distR="0" simplePos="0" relativeHeight="125829390" behindDoc="0" locked="0" layoutInCell="1" allowOverlap="1">
            <wp:simplePos x="0" y="0"/>
            <wp:positionH relativeFrom="page">
              <wp:posOffset>959485</wp:posOffset>
            </wp:positionH>
            <wp:positionV relativeFrom="paragraph">
              <wp:posOffset>2171700</wp:posOffset>
            </wp:positionV>
            <wp:extent cx="3468370" cy="154813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3468370" cy="154813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2002"/>
        <w:gridCol w:w="1939"/>
        <w:gridCol w:w="2026"/>
        <w:gridCol w:w="1128"/>
        <w:gridCol w:w="2294"/>
      </w:tblGrid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наименование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6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приобретения и источник средств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7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5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1)Квартира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долевая (3/7)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660079, Красноярский край, г. Красноярск, ул. Свердловская, Д.15Б, кв.33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Договор купли- продажи б/н от 09.09.2019.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свидетельство о праве собственности от 26.06.2019, кадастровый номер 24:50:0700210:1877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78" w:right="534" w:bottom="523" w:left="103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82" w:after="8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18" w:right="0" w:bottom="51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0" w:firstLine="0"/>
        <w:jc w:val="right"/>
      </w:pPr>
      <w:r>
        <mc:AlternateContent>
          <mc:Choice Requires="wps">
            <w:drawing>
              <wp:anchor distT="0" distB="423545" distL="147320" distR="140970" simplePos="0" relativeHeight="125829391" behindDoc="0" locked="0" layoutInCell="1" allowOverlap="1">
                <wp:simplePos x="0" y="0"/>
                <wp:positionH relativeFrom="page">
                  <wp:posOffset>6007100</wp:posOffset>
                </wp:positionH>
                <wp:positionV relativeFrom="margin">
                  <wp:posOffset>9565005</wp:posOffset>
                </wp:positionV>
                <wp:extent cx="1203960" cy="11303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73.pt;margin-top:753.14999999999998pt;width:94.799999999999997pt;height:8.9000000000000004pt;z-index:-125829362;mso-wrap-distance-left:11.6pt;mso-wrap-distance-right:11.1pt;mso-wrap-distance-bottom:33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377825" distB="0" distL="196215" distR="168910" simplePos="0" relativeHeight="125829393" behindDoc="0" locked="0" layoutInCell="1" allowOverlap="1">
            <wp:simplePos x="0" y="0"/>
            <wp:positionH relativeFrom="page">
              <wp:posOffset>6055995</wp:posOffset>
            </wp:positionH>
            <wp:positionV relativeFrom="margin">
              <wp:posOffset>9942830</wp:posOffset>
            </wp:positionV>
            <wp:extent cx="1127760" cy="158750"/>
            <wp:wrapSquare wrapText="bothSides"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5961380</wp:posOffset>
                </wp:positionH>
                <wp:positionV relativeFrom="margin">
                  <wp:posOffset>9714230</wp:posOffset>
                </wp:positionV>
                <wp:extent cx="1289050" cy="204470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 версия СПО "Справки Б1&lt;"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69.40000000000003pt;margin-top:764.89999999999998pt;width:101.5pt;height:16.1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 версия СПО "Справки Б1&lt;" 2.5.1.0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280" w:firstLine="0"/>
        <w:jc w:val="right"/>
      </w:pPr>
      <w:bookmarkStart w:id="15" w:name="bookmark15"/>
      <w:r>
        <w:rPr>
          <w:color w:val="000000"/>
          <w:spacing w:val="0"/>
          <w:position w:val="0"/>
          <w:shd w:val="clear" w:color="auto" w:fill="auto"/>
        </w:rPr>
        <w:t>IHIIIIIIIIIIH HIIIHIIIIU MIHM</w:t>
      </w:r>
      <w:bookmarkEnd w:id="15"/>
    </w:p>
    <w:p>
      <w:pPr>
        <w:pStyle w:val="Style1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0" w:val="left"/>
        </w:tabs>
        <w:bidi w:val="0"/>
        <w:spacing w:before="0" w:line="240" w:lineRule="auto"/>
        <w:ind w:left="0" w:right="0" w:firstLine="0"/>
        <w:jc w:val="center"/>
      </w:pPr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Транспортные средства</w:t>
      </w:r>
      <w:bookmarkEnd w:id="17"/>
    </w:p>
    <w:p>
      <w:pPr>
        <w:widowControl w:val="0"/>
        <w:spacing w:line="1" w:lineRule="exact"/>
      </w:pPr>
      <w:r>
        <w:drawing>
          <wp:anchor distT="469900" distB="0" distL="0" distR="0" simplePos="0" relativeHeight="125829394" behindDoc="0" locked="0" layoutInCell="1" allowOverlap="1">
            <wp:simplePos x="0" y="0"/>
            <wp:positionH relativeFrom="page">
              <wp:posOffset>832485</wp:posOffset>
            </wp:positionH>
            <wp:positionV relativeFrom="paragraph">
              <wp:posOffset>469900</wp:posOffset>
            </wp:positionV>
            <wp:extent cx="3542030" cy="1615440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3542030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3077"/>
        <w:gridCol w:w="2621"/>
        <w:gridCol w:w="3710"/>
      </w:tblGrid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Вид, марка, модель транспортного средства, год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собственности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8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регистрации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1) Равон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NEXIA R3 C661HT124,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2017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ГИБДД МРЗО ГИБДД МУ России "Красноярское" (РП "Авторынок"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г.Красноярск</w:t>
            </w: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Сельскохозяйственная техника: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Воздушный транспорт: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18" w:right="778" w:bottom="517" w:left="100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65" w:after="6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20" w:right="0" w:bottom="51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5861685</wp:posOffset>
                </wp:positionH>
                <wp:positionV relativeFrom="paragraph">
                  <wp:posOffset>746760</wp:posOffset>
                </wp:positionV>
                <wp:extent cx="1289050" cy="548640"/>
                <wp:wrapSquare wrapText="bothSides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</w:t>
                              <w:br/>
                              <w:t>версия СПО "Справки БК" 2.5.1.0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46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957826^51438</w:t>
                              <w:tab/>
                              <w:t>5101 107б&lt;К«14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61.55000000000001pt;margin-top:58.800000000000004pt;width:101.5pt;height:43.200000000000003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</w:t>
                        <w:br/>
                        <w:t>версия СПО "Справки БК" 2.5.1.0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46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957826^51438</w:t>
                        <w:tab/>
                        <w:t>5101 107б&lt;К«14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8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1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014" w:val="left"/>
        </w:tabs>
        <w:bidi w:val="0"/>
        <w:spacing w:before="0" w:after="140" w:line="240" w:lineRule="auto"/>
        <w:ind w:left="460" w:right="0" w:firstLine="0"/>
        <w:jc w:val="left"/>
      </w:pPr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Цифровые финансовые активы, цифровые права, включающие одновременно цифровые финансовые активы и иные цифровые права</w:t>
      </w:r>
      <w:bookmarkEnd w:id="19"/>
    </w:p>
    <w:p>
      <w:pPr>
        <w:widowControl w:val="0"/>
        <w:spacing w:line="1" w:lineRule="exact"/>
      </w:pPr>
      <w:r>
        <w:drawing>
          <wp:anchor distT="4165600" distB="0" distL="0" distR="0" simplePos="0" relativeHeight="125829397" behindDoc="0" locked="0" layoutInCell="1" allowOverlap="1">
            <wp:simplePos x="0" y="0"/>
            <wp:positionH relativeFrom="page">
              <wp:posOffset>886460</wp:posOffset>
            </wp:positionH>
            <wp:positionV relativeFrom="paragraph">
              <wp:posOffset>4165600</wp:posOffset>
            </wp:positionV>
            <wp:extent cx="3535680" cy="1621790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353568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3374"/>
        <w:gridCol w:w="1502"/>
        <w:gridCol w:w="1493"/>
        <w:gridCol w:w="3019"/>
      </w:tblGrid>
      <w:tr>
        <w:trPr>
          <w:trHeight w:val="16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5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цифрового финансового актива или цифрового права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19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0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20" w:right="707" w:bottom="514" w:left="109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62" w:after="6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9" w:right="0" w:bottom="52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5925185</wp:posOffset>
                </wp:positionH>
                <wp:positionV relativeFrom="margin">
                  <wp:posOffset>9563100</wp:posOffset>
                </wp:positionV>
                <wp:extent cx="1292225" cy="545465"/>
                <wp:wrapSquare wrapText="bothSides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</w:t>
                              <w:br/>
                              <w:t>версия СПО "Справки Б1&lt;" 2.5.1.0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27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2031344381478</w:t>
                              <w:tab/>
                              <w:t>6.7.71143236'.25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27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957624^51405</w:t>
                              <w:tab/>
                              <w:t>5101107330013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66.55000000000001pt;margin-top:753.pt;width:101.75pt;height:42.950000000000003pt;z-index:-12582935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</w:t>
                        <w:br/>
                        <w:t>версия СПО "Справки Б1&lt;" 2.5.1.0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7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2031344381478</w:t>
                        <w:tab/>
                        <w:t>6.7.71143236'.25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7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957624^51405</w:t>
                        <w:tab/>
                        <w:t>5101107330013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4140" w:right="0" w:firstLine="0"/>
        <w:jc w:val="left"/>
      </w:pPr>
      <w:bookmarkStart w:id="21" w:name="bookmark21"/>
      <w:r>
        <w:rPr>
          <w:color w:val="000000"/>
          <w:spacing w:val="0"/>
          <w:position w:val="0"/>
          <w:shd w:val="clear" w:color="auto" w:fill="auto"/>
        </w:rPr>
        <w:t>■■lllllll IlllllliillHI lllllllii</w:t>
      </w:r>
      <w:bookmarkEnd w:id="21"/>
    </w:p>
    <w:p>
      <w:pPr>
        <w:pStyle w:val="Style1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70" w:val="left"/>
        </w:tabs>
        <w:bidi w:val="0"/>
        <w:spacing w:before="0" w:after="140" w:line="240" w:lineRule="auto"/>
        <w:ind w:left="0" w:right="0" w:firstLine="0"/>
        <w:jc w:val="center"/>
      </w:pPr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Утилитарные цифровые права</w:t>
      </w:r>
      <w:bookmarkEnd w:id="23"/>
    </w:p>
    <w:p>
      <w:pPr>
        <w:widowControl w:val="0"/>
        <w:spacing w:line="1" w:lineRule="exact"/>
      </w:pPr>
      <w:r>
        <w:drawing>
          <wp:anchor distT="4635500" distB="0" distL="0" distR="0" simplePos="0" relativeHeight="125829400" behindDoc="0" locked="0" layoutInCell="1" allowOverlap="1">
            <wp:simplePos x="0" y="0"/>
            <wp:positionH relativeFrom="page">
              <wp:posOffset>837565</wp:posOffset>
            </wp:positionH>
            <wp:positionV relativeFrom="paragraph">
              <wp:posOffset>4635500</wp:posOffset>
            </wp:positionV>
            <wp:extent cx="3547745" cy="1621790"/>
            <wp:wrapTopAndBottom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3547745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3370"/>
        <w:gridCol w:w="1502"/>
        <w:gridCol w:w="1493"/>
        <w:gridCol w:w="3019"/>
      </w:tblGrid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Уникальное условное обозначение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1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инвестиций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операторе инвестиционной платформы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2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39" w:right="794" w:bottom="523" w:left="102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95" w:right="0" w:bottom="56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09855" distL="101600" distR="101600" simplePos="0" relativeHeight="125829401" behindDoc="0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746760</wp:posOffset>
                </wp:positionV>
                <wp:extent cx="1289050" cy="350520"/>
                <wp:wrapSquare wrapText="bothSides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</w:t>
                              <w:br/>
                              <w:t>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62.90000000000003pt;margin-top:58.800000000000004pt;width:101.5pt;height:27.600000000000001pt;z-index:-125829352;mso-wrap-distance-left:8.pt;mso-wrap-distance-right:8.pt;mso-wrap-distance-bottom:8.650000000000000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</w:t>
                        <w:br/>
                        <w:t>версия СПО "Справки БК" 2.5.1.0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68935" distB="0" distL="235585" distR="918210" simplePos="0" relativeHeight="125829403" behindDoc="0" locked="0" layoutInCell="1" allowOverlap="1">
                <wp:simplePos x="0" y="0"/>
                <wp:positionH relativeFrom="page">
                  <wp:posOffset>6012815</wp:posOffset>
                </wp:positionH>
                <wp:positionV relativeFrom="paragraph">
                  <wp:posOffset>1115695</wp:posOffset>
                </wp:positionV>
                <wp:extent cx="338455" cy="91440"/>
                <wp:wrapSquare wrapText="bothSides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Г&gt;31344361-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73.44999999999999pt;margin-top:87.850000000000009pt;width:26.650000000000002pt;height:7.2000000000000002pt;z-index:-125829350;mso-wrap-distance-left:18.550000000000001pt;mso-wrap-distance-top:29.050000000000001pt;mso-wrap-distance-right:72.299999999999997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Г&gt;31344361-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23"/>
        <w:keepNext/>
        <w:keepLines/>
        <w:widowControl w:val="0"/>
        <w:shd w:val="clear" w:color="auto" w:fill="auto"/>
        <w:tabs>
          <w:tab w:pos="3863" w:val="left"/>
        </w:tabs>
        <w:bidi w:val="0"/>
        <w:spacing w:before="0" w:after="100" w:line="240" w:lineRule="auto"/>
        <w:ind w:left="0" w:right="0" w:firstLine="0"/>
        <w:jc w:val="left"/>
      </w:pPr>
      <w:bookmarkStart w:id="25" w:name="bookmark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4"/>
          <w:szCs w:val="54"/>
          <w:shd w:val="clear" w:color="auto" w:fill="auto"/>
          <w:lang w:val="ru-RU" w:eastAsia="ru-RU" w:bidi="ru-RU"/>
        </w:rPr>
        <w:t>111111111И1И1</w:t>
        <w:tab/>
      </w:r>
      <w:r>
        <w:rPr>
          <w:color w:val="000000"/>
          <w:spacing w:val="0"/>
          <w:position w:val="0"/>
          <w:shd w:val="clear" w:color="auto" w:fill="auto"/>
        </w:rPr>
        <w:t>IHlIllllinillllll llllllliillll 1111111111111111</w:t>
      </w:r>
      <w:bookmarkEnd w:id="25"/>
    </w:p>
    <w:p>
      <w:pPr>
        <w:pStyle w:val="Style1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3870" w:val="left"/>
        </w:tabs>
        <w:bidi w:val="0"/>
        <w:spacing w:before="0" w:after="100" w:line="240" w:lineRule="auto"/>
        <w:ind w:left="3300" w:right="0" w:firstLine="0"/>
        <w:jc w:val="left"/>
      </w:pPr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Цифровая валюта</w:t>
      </w:r>
      <w:bookmarkEnd w:id="27"/>
    </w:p>
    <w:tbl>
      <w:tblPr>
        <w:tblOverlap w:val="never"/>
        <w:jc w:val="center"/>
        <w:tblLayout w:type="fixed"/>
      </w:tblPr>
      <w:tblGrid>
        <w:gridCol w:w="528"/>
        <w:gridCol w:w="4877"/>
        <w:gridCol w:w="2246"/>
        <w:gridCol w:w="2266"/>
      </w:tblGrid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цифровой валюты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приобретения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619" w:line="1" w:lineRule="exact"/>
      </w:pPr>
    </w:p>
    <w:p>
      <w:pPr>
        <w:widowControl w:val="0"/>
        <w:spacing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554095" cy="1633855"/>
            <wp:docPr id="49" name="Picutr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3554095" cy="1633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4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8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Александрова Ольга Евгеньевна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печати: 22.04.2024 10:35:47[4]</w:t>
        <w:br/>
        <w:t>версия СПО "Справки БК" 2.5.1.0</w:t>
      </w:r>
      <w:r>
        <w:br w:type="page"/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280" w:firstLine="0"/>
        <w:jc w:val="right"/>
      </w:pPr>
      <w:bookmarkStart w:id="29" w:name="bookmark29"/>
      <w:r>
        <w:rPr>
          <w:color w:val="000000"/>
          <w:spacing w:val="0"/>
          <w:position w:val="0"/>
          <w:shd w:val="clear" w:color="auto" w:fill="auto"/>
        </w:rPr>
        <w:t xml:space="preserve">IWIIIIHIIIIIH IIIIIIIIHMIl 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>ЙИ1М1</w:t>
      </w:r>
      <w:bookmarkEnd w:id="29"/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bookmarkStart w:id="31" w:name="bookmark3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4.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счетах в банках и иных кредитных организациях</w:t>
      </w:r>
      <w:bookmarkEnd w:id="31"/>
    </w:p>
    <w:tbl>
      <w:tblPr>
        <w:tblOverlap w:val="never"/>
        <w:jc w:val="center"/>
        <w:tblLayout w:type="fixed"/>
      </w:tblPr>
      <w:tblGrid>
        <w:gridCol w:w="533"/>
        <w:gridCol w:w="2794"/>
        <w:gridCol w:w="1493"/>
        <w:gridCol w:w="1651"/>
        <w:gridCol w:w="1656"/>
        <w:gridCol w:w="1795"/>
      </w:tblGrid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адрес банка или иной кредитной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валюта счета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открытия счета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на счете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4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поступивших на счет денежных средств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5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16122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Текущий, Рубль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28.07.2017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Д-19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Текущий, Рубль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30.01.2014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Депозитный, Рубль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16122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03.12.2007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Текущий, Рубль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16122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28.12.2019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28 636,67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Д-19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Текущий, Рубль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24.10.2014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ПАО Сбербанк, 117997, г. Москва, ул. Вавилова, Д-19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Текущий, Рубль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16122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19.09.2019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95" w:right="619" w:bottom="569" w:left="11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3" w:right="0" w:bottom="45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12700</wp:posOffset>
            </wp:positionV>
            <wp:extent cx="3535680" cy="1621790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353568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3" w:right="537" w:bottom="452" w:left="11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64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3" w:right="0" w:bottom="41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73" w:right="2563" w:bottom="415" w:left="110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405" behindDoc="0" locked="0" layoutInCell="1" allowOverlap="1">
                <wp:simplePos x="0" y="0"/>
                <wp:positionH relativeFrom="page">
                  <wp:posOffset>5971540</wp:posOffset>
                </wp:positionH>
                <wp:positionV relativeFrom="paragraph">
                  <wp:posOffset>749300</wp:posOffset>
                </wp:positionV>
                <wp:extent cx="1286510" cy="384175"/>
                <wp:wrapSquare wrapText="bothSides"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</w:t>
                              <w:br/>
                              <w:t>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470.19999999999999pt;margin-top:59.pt;width:101.3pt;height:30.25pt;z-index:-12582934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</w:t>
                        <w:br/>
                        <w:t>версия СПО "Справки БК" 2.5.1.0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3" w:name="bookmark33"/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>1Н111И11И</w:t>
      </w:r>
      <w:bookmarkEnd w:id="33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  <w15:footnoteColumns w:val="1"/>
          </w:footnotePr>
          <w:pgSz w:w="11900" w:h="16840"/>
          <w:pgMar w:top="581" w:right="3028" w:bottom="417" w:left="5277" w:header="0" w:footer="3" w:gutter="0"/>
          <w:cols w:num="2" w:space="523"/>
          <w:noEndnote/>
          <w:rtlGutter w:val="0"/>
          <w:docGrid w:linePitch="360"/>
        </w:sectPr>
      </w:pPr>
      <w:bookmarkStart w:id="35" w:name="bookmark35"/>
      <w:r>
        <w:rPr>
          <w:color w:val="000000"/>
          <w:spacing w:val="0"/>
          <w:position w:val="0"/>
          <w:shd w:val="clear" w:color="auto" w:fill="auto"/>
        </w:rPr>
        <w:t>inilHIIIIIIIIIIII</w:t>
      </w:r>
      <w:bookmarkEnd w:id="35"/>
    </w:p>
    <w:p>
      <w:pPr>
        <w:widowControl w:val="0"/>
        <w:spacing w:line="6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1" w:right="0" w:bottom="41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7" w:name="bookmark3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5.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ценных бумагах</w:t>
      </w:r>
      <w:bookmarkEnd w:id="37"/>
    </w:p>
    <w:p>
      <w:pPr>
        <w:pStyle w:val="Style15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1399" w:val="left"/>
        </w:tabs>
        <w:bidi w:val="0"/>
        <w:spacing w:before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Акции и иное участие в коммерческих организациях и фондах</w:t>
      </w:r>
    </w:p>
    <w:p>
      <w:pPr>
        <w:widowControl w:val="0"/>
        <w:spacing w:line="1" w:lineRule="exact"/>
      </w:pPr>
      <w:r>
        <w:drawing>
          <wp:anchor distT="4470400" distB="0" distL="0" distR="0" simplePos="0" relativeHeight="125829407" behindDoc="0" locked="0" layoutInCell="1" allowOverlap="1">
            <wp:simplePos x="0" y="0"/>
            <wp:positionH relativeFrom="page">
              <wp:posOffset>890905</wp:posOffset>
            </wp:positionH>
            <wp:positionV relativeFrom="paragraph">
              <wp:posOffset>4470400</wp:posOffset>
            </wp:positionV>
            <wp:extent cx="3547745" cy="1627505"/>
            <wp:wrapTopAndBottom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3547745" cy="16275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33"/>
        <w:gridCol w:w="1920"/>
        <w:gridCol w:w="2246"/>
        <w:gridCol w:w="2093"/>
        <w:gridCol w:w="1085"/>
        <w:gridCol w:w="2040"/>
      </w:tblGrid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организационно</w:t>
              <w:softHyphen/>
              <w:t>правовая форма организации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6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организации (адрес)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Уставный капитал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7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участия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8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участия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29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581" w:right="704" w:bottom="417" w:left="111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47" w:right="0" w:bottom="55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5932170</wp:posOffset>
                </wp:positionH>
                <wp:positionV relativeFrom="paragraph">
                  <wp:posOffset>746760</wp:posOffset>
                </wp:positionV>
                <wp:extent cx="1292225" cy="545465"/>
                <wp:wrapSquare wrapText="bothSides"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2225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10:35:47[4]</w:t>
                              <w:br/>
                              <w:t>версия СПО "Справки Б1&lt;" 2.5.1.0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22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2031344381 *75</w:t>
                              <w:tab/>
                              <w:t xml:space="preserve">62711 ■•■•3230I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3S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3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9576249651403</w:t>
                              <w:tab/>
                              <w:t>51 ОТ! 07669912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467.10000000000002pt;margin-top:58.800000000000004pt;width:101.75pt;height:42.950000000000003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10:35:47[4]</w:t>
                        <w:br/>
                        <w:t>версия СПО "Справки Б1&lt;" 2.5.1.0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2" w:val="left"/>
                        </w:tabs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2031344381 *75</w:t>
                        <w:tab/>
                        <w:t xml:space="preserve">62711 ■•■•3230I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3S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3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9576249651403</w:t>
                        <w:tab/>
                        <w:t>51 ОТ! 07669912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15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63" w:val="left"/>
        </w:tabs>
        <w:bidi w:val="0"/>
        <w:spacing w:before="0" w:line="240" w:lineRule="auto"/>
        <w:ind w:left="0" w:right="0" w:firstLine="0"/>
        <w:jc w:val="center"/>
      </w:pPr>
      <w:bookmarkStart w:id="40" w:name="bookmark4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Иные ценные бума™</w:t>
      </w:r>
      <w:bookmarkEnd w:id="40"/>
    </w:p>
    <w:tbl>
      <w:tblPr>
        <w:tblOverlap w:val="never"/>
        <w:jc w:val="center"/>
        <w:tblLayout w:type="fixed"/>
      </w:tblPr>
      <w:tblGrid>
        <w:gridCol w:w="528"/>
        <w:gridCol w:w="2074"/>
        <w:gridCol w:w="2093"/>
        <w:gridCol w:w="2011"/>
        <w:gridCol w:w="1094"/>
        <w:gridCol w:w="2112"/>
      </w:tblGrid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ценной бумаги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0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Лицо, выпустившее ценную бумагу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Номинальная величина обязательства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стоимость (РУ&lt;?)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1"/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447" w:right="711" w:bottom="550" w:left="1095" w:header="0" w:footer="3" w:gutter="0"/>
          <w:cols w:space="720"/>
          <w:noEndnote/>
          <w:rtlGutter w:val="0"/>
          <w:docGrid w:linePitch="360"/>
        </w:sectPr>
      </w:pPr>
      <w:r>
        <w:drawing>
          <wp:anchor distT="4051300" distB="0" distL="0" distR="0" simplePos="0" relativeHeight="125829410" behindDoc="0" locked="0" layoutInCell="1" allowOverlap="1">
            <wp:simplePos x="0" y="0"/>
            <wp:positionH relativeFrom="page">
              <wp:posOffset>883920</wp:posOffset>
            </wp:positionH>
            <wp:positionV relativeFrom="paragraph">
              <wp:posOffset>4051300</wp:posOffset>
            </wp:positionV>
            <wp:extent cx="3542030" cy="1621790"/>
            <wp:wrapTopAndBottom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354203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68" w:right="0" w:bottom="53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11" behindDoc="0" locked="0" layoutInCell="1" allowOverlap="1">
                <wp:simplePos x="0" y="0"/>
                <wp:positionH relativeFrom="page">
                  <wp:posOffset>5922645</wp:posOffset>
                </wp:positionH>
                <wp:positionV relativeFrom="paragraph">
                  <wp:posOffset>746760</wp:posOffset>
                </wp:positionV>
                <wp:extent cx="1289050" cy="490855"/>
                <wp:wrapSquare wrapText="bothSides"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</w:t>
                              <w:br/>
                              <w:t>версия СПО "Справки Б1&lt;" 2.5.1.0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46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2031344381478</w:t>
                              <w:tab/>
                              <w:t>62? 1143235 Мб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466.35000000000002pt;margin-top:58.800000000000004pt;width:101.5pt;height:38.649999999999999pt;z-index:-12582934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</w:t>
                        <w:br/>
                        <w:t>версия СПО "Справки Б1&lt;" 2.5.1.0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46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2031344381478</w:t>
                        <w:tab/>
                        <w:t>62? 1143235 Мб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bookmarkStart w:id="42" w:name="bookmark4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6.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обязательствах имущественного характера</w:t>
      </w:r>
      <w:bookmarkEnd w:id="42"/>
    </w:p>
    <w:p>
      <w:pPr>
        <w:pStyle w:val="Style1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1274" w:val="left"/>
        </w:tabs>
        <w:bidi w:val="0"/>
        <w:spacing w:before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Объекты недвижимого имущества, находящиеся в пользовании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2"/>
      </w:r>
    </w:p>
    <w:p>
      <w:pPr>
        <w:widowControl w:val="0"/>
        <w:spacing w:line="1" w:lineRule="exact"/>
      </w:pPr>
      <w:r>
        <w:drawing>
          <wp:anchor distT="4737100" distB="0" distL="0" distR="0" simplePos="0" relativeHeight="125829413" behindDoc="0" locked="0" layoutInCell="1" allowOverlap="1">
            <wp:simplePos x="0" y="0"/>
            <wp:positionH relativeFrom="page">
              <wp:posOffset>842645</wp:posOffset>
            </wp:positionH>
            <wp:positionV relativeFrom="paragraph">
              <wp:posOffset>4737100</wp:posOffset>
            </wp:positionV>
            <wp:extent cx="3547745" cy="1633855"/>
            <wp:wrapTopAndBottom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3547745" cy="163385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3"/>
        <w:gridCol w:w="1661"/>
        <w:gridCol w:w="1790"/>
        <w:gridCol w:w="2011"/>
        <w:gridCol w:w="2722"/>
        <w:gridCol w:w="1205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3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 сроки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4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пользования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5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Местонахождение (адрес)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(кв.м)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68" w:right="791" w:bottom="538" w:left="10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70" w:right="0" w:bottom="53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48310" distL="114300" distR="114300" simplePos="0" relativeHeight="125829414" behindDoc="0" locked="0" layoutInCell="1" allowOverlap="1">
                <wp:simplePos x="0" y="0"/>
                <wp:positionH relativeFrom="page">
                  <wp:posOffset>5884545</wp:posOffset>
                </wp:positionH>
                <wp:positionV relativeFrom="paragraph">
                  <wp:posOffset>743585</wp:posOffset>
                </wp:positionV>
                <wp:extent cx="1289050" cy="88265"/>
                <wp:wrapSquare wrapText="bothSides"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88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463.35000000000002pt;margin-top:58.550000000000004pt;width:101.5pt;height:6.9500000000000002pt;z-index:-125829339;mso-wrap-distance-left:9.pt;mso-wrap-distance-right:9.pt;mso-wrap-distance-bottom:35.30000000000000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377825" distB="0" distL="208915" distR="181610" simplePos="0" relativeHeight="125829416" behindDoc="0" locked="0" layoutInCell="1" allowOverlap="1">
            <wp:simplePos x="0" y="0"/>
            <wp:positionH relativeFrom="page">
              <wp:posOffset>5979160</wp:posOffset>
            </wp:positionH>
            <wp:positionV relativeFrom="paragraph">
              <wp:posOffset>1121410</wp:posOffset>
            </wp:positionV>
            <wp:extent cx="1127760" cy="158750"/>
            <wp:wrapSquare wrapText="bothSides"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5884545</wp:posOffset>
                </wp:positionH>
                <wp:positionV relativeFrom="paragraph">
                  <wp:posOffset>908050</wp:posOffset>
                </wp:positionV>
                <wp:extent cx="1289050" cy="189230"/>
                <wp:wrapNone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905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10:35:47(4] версия СПО "Справки БК"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463.35000000000002pt;margin-top:71.5pt;width:101.5pt;height:14.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10:35:47(4] версия СПО "Справки БК" 2.5.1.0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на супруга</w:t>
      </w:r>
      <w:r>
        <w:br w:type="page"/>
      </w:r>
    </w:p>
    <w:p>
      <w:pPr>
        <w:pStyle w:val="Style1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574" w:val="left"/>
        </w:tabs>
        <w:bidi w:val="0"/>
        <w:spacing w:before="0" w:line="240" w:lineRule="auto"/>
        <w:ind w:left="0" w:right="0" w:firstLine="0"/>
        <w:jc w:val="center"/>
      </w:pPr>
      <w:bookmarkStart w:id="45" w:name="bookmark4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Срочные обязательства финансового характера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footnoteReference w:id="36"/>
      </w:r>
      <w:bookmarkEnd w:id="45"/>
    </w:p>
    <w:p>
      <w:pPr>
        <w:widowControl w:val="0"/>
        <w:spacing w:line="1" w:lineRule="exact"/>
      </w:pPr>
      <w:r>
        <w:drawing>
          <wp:anchor distT="4635500" distB="0" distL="0" distR="0" simplePos="0" relativeHeight="125829417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4635500</wp:posOffset>
            </wp:positionV>
            <wp:extent cx="3547745" cy="1621790"/>
            <wp:wrapTopAndBottom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3547745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528"/>
        <w:gridCol w:w="1925"/>
        <w:gridCol w:w="1867"/>
        <w:gridCol w:w="1632"/>
        <w:gridCol w:w="2376"/>
        <w:gridCol w:w="1584"/>
      </w:tblGrid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7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Кредитор (должник)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8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возникновения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39"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обязательства/ размер обязательства по состоянию на отчетную дату (руб.)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0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обязательства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1"/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16122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имеет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1070" w:right="683" w:bottom="536" w:left="111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221" w:right="0" w:bottom="52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173480" distL="394970" distR="394970" simplePos="0" relativeHeight="125829418" behindDoc="0" locked="0" layoutInCell="1" allowOverlap="1">
                <wp:simplePos x="0" y="0"/>
                <wp:positionH relativeFrom="page">
                  <wp:posOffset>6226810</wp:posOffset>
                </wp:positionH>
                <wp:positionV relativeFrom="margin">
                  <wp:posOffset>8937625</wp:posOffset>
                </wp:positionV>
                <wp:extent cx="725170" cy="106680"/>
                <wp:wrapSquare wrapText="bothSides"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Справка на супруга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490.30000000000001pt;margin-top:703.75pt;width:57.100000000000001pt;height:8.4000000000000004pt;z-index:-125829335;mso-wrap-distance-left:31.100000000000001pt;mso-wrap-distance-right:31.100000000000001pt;mso-wrap-distance-bottom:92.40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Справка на супруга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46760" distB="426720" distL="156845" distR="154305" simplePos="0" relativeHeight="125829420" behindDoc="0" locked="0" layoutInCell="1" allowOverlap="1">
                <wp:simplePos x="0" y="0"/>
                <wp:positionH relativeFrom="page">
                  <wp:posOffset>5988685</wp:posOffset>
                </wp:positionH>
                <wp:positionV relativeFrom="margin">
                  <wp:posOffset>9684385</wp:posOffset>
                </wp:positionV>
                <wp:extent cx="1203960" cy="106680"/>
                <wp:wrapSquare wrapText="bothSides"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471.55000000000001pt;margin-top:762.55000000000007pt;width:94.799999999999997pt;height:8.4000000000000004pt;z-index:-125829333;mso-wrap-distance-left:12.35pt;mso-wrap-distance-top:58.800000000000004pt;mso-wrap-distance-right:12.15pt;mso-wrap-distance-bottom:33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1109345" distB="0" distL="208915" distR="181610" simplePos="0" relativeHeight="125829422" behindDoc="0" locked="0" layoutInCell="1" allowOverlap="1">
            <wp:simplePos x="0" y="0"/>
            <wp:positionH relativeFrom="page">
              <wp:posOffset>6040755</wp:posOffset>
            </wp:positionH>
            <wp:positionV relativeFrom="margin">
              <wp:posOffset>10046970</wp:posOffset>
            </wp:positionV>
            <wp:extent cx="1127760" cy="170815"/>
            <wp:wrapSquare wrapText="bothSides"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1127760" cy="1708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5946140</wp:posOffset>
                </wp:positionH>
                <wp:positionV relativeFrom="margin">
                  <wp:posOffset>9833610</wp:posOffset>
                </wp:positionV>
                <wp:extent cx="1286510" cy="198120"/>
                <wp:wrapNone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651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 печати: 22.04.2024 10:35:47[4] версия СПО "Справки Б1&lt;" 2.5.1.0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468.19999999999999pt;margin-top:774.30000000000007pt;width:101.3pt;height:15.6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 печати: 22.04.2024 10:35:47[4] версия СПО "Справки Б1&lt;" 2.5.1.0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br w:type="page"/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23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paragraph">
                  <wp:posOffset>12700</wp:posOffset>
                </wp:positionV>
                <wp:extent cx="975360" cy="524510"/>
                <wp:wrapSquare wrapText="left"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524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■n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469.80000000000001pt;margin-top:1.pt;width:76.799999999999997pt;height:41.300000000000004pt;z-index:-12582933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■n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</w:rPr>
        <w:t>■■mil</w:t>
      </w:r>
      <w:bookmarkEnd w:id="47"/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7.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недвижимом имуществе, транспортных средствах,</w:t>
        <w:br/>
        <w:t>ценных бумагах, цифровых финансовых активах, цифровых правах, включающих</w:t>
        <w:br/>
        <w:t>одновременно цифровые финансовые активы и иные цифровые права, об</w:t>
        <w:br/>
        <w:t>утилитарных цифровых правах и цифровой валюте, отчужденных в течение</w:t>
        <w:br/>
        <w:t>отчетного периода в результате безвозмездной сделки</w:t>
      </w:r>
    </w:p>
    <w:tbl>
      <w:tblPr>
        <w:tblOverlap w:val="never"/>
        <w:jc w:val="center"/>
        <w:tblLayout w:type="fixed"/>
      </w:tblPr>
      <w:tblGrid>
        <w:gridCol w:w="533"/>
        <w:gridCol w:w="3149"/>
        <w:gridCol w:w="3144"/>
        <w:gridCol w:w="3115"/>
      </w:tblGrid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Приобретатель имущества (права) по сделке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2"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отчуждения имущества (права)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footnoteReference w:id="43"/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Земельные участки: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Иное недвижимое имущество: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Ценные бумаги: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финансовые активы: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Утилитарные цифровые права: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валюта: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Достоверность и полноту настоящих сведений подтверждаю.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221" w:right="709" w:bottom="525" w:left="103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0190" distB="161290" distL="0" distR="0" simplePos="0" relativeHeight="125829425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250190</wp:posOffset>
                </wp:positionV>
                <wp:extent cx="1090930" cy="167640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22 апреля 2024 г.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74.5pt;margin-top:19.699999999999999pt;width:85.900000000000006pt;height:13.200000000000001pt;z-index:-125829328;mso-wrap-distance-left:0;mso-wrap-distance-top:19.699999999999999pt;mso-wrap-distance-right:0;mso-wrap-distance-bottom:12.7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22 апреля 2024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15240" distL="0" distR="0" simplePos="0" relativeHeight="125829427" behindDoc="0" locked="0" layoutInCell="1" allowOverlap="1">
            <wp:simplePos x="0" y="0"/>
            <wp:positionH relativeFrom="page">
              <wp:posOffset>2354580</wp:posOffset>
            </wp:positionH>
            <wp:positionV relativeFrom="paragraph">
              <wp:posOffset>0</wp:posOffset>
            </wp:positionV>
            <wp:extent cx="774065" cy="567055"/>
            <wp:wrapTopAndBottom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774065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6200" distB="393065" distL="0" distR="0" simplePos="0" relativeHeight="125829428" behindDoc="0" locked="0" layoutInCell="1" allowOverlap="1">
                <wp:simplePos x="0" y="0"/>
                <wp:positionH relativeFrom="page">
                  <wp:posOffset>6334760</wp:posOffset>
                </wp:positionH>
                <wp:positionV relativeFrom="paragraph">
                  <wp:posOffset>76200</wp:posOffset>
                </wp:positionV>
                <wp:extent cx="722630" cy="109855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Справка на супруга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498.80000000000001pt;margin-top:6.pt;width:56.899999999999999pt;height:8.6500000000000004pt;z-index:-125829325;mso-wrap-distance-left:0;mso-wrap-distance-top:6.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Справка на супруга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75615" distB="0" distL="0" distR="0" simplePos="0" relativeHeight="125829430" behindDoc="0" locked="0" layoutInCell="1" allowOverlap="1">
                <wp:simplePos x="0" y="0"/>
                <wp:positionH relativeFrom="page">
                  <wp:posOffset>5853430</wp:posOffset>
                </wp:positionH>
                <wp:positionV relativeFrom="paragraph">
                  <wp:posOffset>475615</wp:posOffset>
                </wp:positionV>
                <wp:extent cx="1203960" cy="103505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Александрова Ольга Евгеньевна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460.90000000000003pt;margin-top:37.450000000000003pt;width:94.799999999999997pt;height:8.1500000000000004pt;z-index:-125829323;mso-wrap-distance-left:0;mso-wrap-distance-top:37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Александрова Ольга Евгеньевна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51" w:right="682" w:bottom="396" w:left="106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 лица, представляющего сведения)</w:t>
      </w:r>
    </w:p>
    <w:p>
      <w:pPr>
        <w:pStyle w:val="Style7"/>
        <w:keepNext w:val="0"/>
        <w:keepLines w:val="0"/>
        <w:framePr w:w="2597" w:h="173" w:wrap="none" w:vAnchor="text" w:hAnchor="page" w:x="5000" w:y="39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дФ.И.О. и подпись лица, принявшего справку)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913130</wp:posOffset>
            </wp:positionH>
            <wp:positionV relativeFrom="paragraph">
              <wp:posOffset>12700</wp:posOffset>
            </wp:positionV>
            <wp:extent cx="1700530" cy="365760"/>
            <wp:wrapNone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170053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12700</wp:posOffset>
            </wp:positionV>
            <wp:extent cx="433070" cy="231775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433070" cy="231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854710</wp:posOffset>
            </wp:positionH>
            <wp:positionV relativeFrom="paragraph">
              <wp:posOffset>774065</wp:posOffset>
            </wp:positionV>
            <wp:extent cx="3542030" cy="1621790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3542030" cy="1621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51" w:right="572" w:bottom="453" w:left="106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  <w15:footnoteColumns w:val="1"/>
          </w:footnotePr>
          <w:type w:val="continuous"/>
          <w:pgSz w:w="11900" w:h="16840"/>
          <w:pgMar w:top="351" w:right="0" w:bottom="39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framePr w:w="2030" w:h="322" w:wrap="none" w:vAnchor="text" w:hAnchor="page" w:x="9272" w:y="347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печати. 22.04.2024 1 0:35:47(4] версия СПО "Справки БК" 2 5.1.0</w:t>
      </w:r>
    </w:p>
    <w:p>
      <w:pPr>
        <w:widowControl w:val="0"/>
        <w:spacing w:after="609" w:line="1" w:lineRule="exact"/>
      </w:pPr>
      <w:r>
        <w:drawing>
          <wp:anchor distT="228600" distB="0" distL="208915" distR="184150" simplePos="0" relativeHeight="62914699" behindDoc="1" locked="0" layoutInCell="1" allowOverlap="1">
            <wp:simplePos x="0" y="0"/>
            <wp:positionH relativeFrom="page">
              <wp:posOffset>5981700</wp:posOffset>
            </wp:positionH>
            <wp:positionV relativeFrom="paragraph">
              <wp:posOffset>448310</wp:posOffset>
            </wp:positionV>
            <wp:extent cx="1127760" cy="158750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112776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  <w15:footnoteColumns w:val="1"/>
      </w:footnotePr>
      <w:type w:val="continuous"/>
      <w:pgSz w:w="11900" w:h="16840"/>
      <w:pgMar w:top="351" w:right="2453" w:bottom="396" w:left="106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10433685</wp:posOffset>
              </wp:positionV>
              <wp:extent cx="125095" cy="946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09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2.pt;margin-top:821.55000000000007pt;width:9.8499999999999996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доходы (включая пенсии, пособия, иные выплаты) за отчетный период.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Доход, полученный в иностранной валюте, указывается в рублях по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и реквизиты документа, являющегося законным основанием для возникновения права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собственности. Копия документа прилагается к настоящей справке.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цифровых финансовых активов в качестве основания приобретения указываются реквизиты записи</w:t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цифровых финансовых активах в информационной системе, в которой осуществляется выпуск цифровых финансовых</w:t>
      </w:r>
    </w:p>
  </w:footnote>
  <w:footnote w:id="1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активов, и прикладывается выписка из данной информационной системы.</w:t>
      </w:r>
    </w:p>
  </w:footnote>
  <w:footnote w:id="1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</w:footnote>
  <w:footnote w:id="1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1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6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2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2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2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2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вид счета (депозитный, текущий, расчетный и другие) и валюта счета.</w:t>
      </w:r>
    </w:p>
  </w:footnote>
  <w:footnote w:id="2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2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</w:footnote>
  <w:footnote w:id="2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Уставный капитал указывается согласно учредительным документам организации по состоянию на отчетную дату,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3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40" w:right="0"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3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40" w:right="0" w:hanging="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32"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по состоянию на отчетную дату.</w:t>
      </w:r>
    </w:p>
  </w:footnote>
  <w:footnote w:id="3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вид недвижимого имущества (земельный участок, жилой дом, дача и другие).</w:t>
      </w:r>
    </w:p>
  </w:footnote>
  <w:footnote w:id="3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3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3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3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Указывается существо обязательства (заем, кредит и другие).</w:t>
      </w:r>
    </w:p>
  </w:footnote>
  <w:footnote w:id="3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4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180" w:right="0" w:hanging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4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4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4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6"/>
      <w:numFmt w:val="decimal"/>
      <w:lvlText w:val="%1."/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Основной текст (5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Заголовок №3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Основной текст (4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4">
    <w:name w:val="Заголовок №2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0"/>
      <w:szCs w:val="30"/>
      <w:u w:val="none"/>
      <w:lang w:val="en-US" w:eastAsia="en-US" w:bidi="en-US"/>
    </w:rPr>
  </w:style>
  <w:style w:type="character" w:customStyle="1" w:styleId="CharStyle27">
    <w:name w:val="Другое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Заголовок №1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CharStyle34">
    <w:name w:val="Подпись к картинке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0">
    <w:name w:val="Основной текст (6)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CharStyle42">
    <w:name w:val="Основной текст (3)_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after="40" w:line="25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auto"/>
      <w:spacing w:after="220" w:line="26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Заголовок №3"/>
    <w:basedOn w:val="Normal"/>
    <w:link w:val="CharStyle16"/>
    <w:pPr>
      <w:widowControl w:val="0"/>
      <w:shd w:val="clear" w:color="auto" w:fill="auto"/>
      <w:spacing w:after="12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Основной текст (4)"/>
    <w:basedOn w:val="Normal"/>
    <w:link w:val="CharStyle22"/>
    <w:pPr>
      <w:widowControl w:val="0"/>
      <w:shd w:val="clear" w:color="auto" w:fill="auto"/>
      <w:spacing w:after="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3">
    <w:name w:val="Заголовок №2"/>
    <w:basedOn w:val="Normal"/>
    <w:link w:val="CharStyle24"/>
    <w:pPr>
      <w:widowControl w:val="0"/>
      <w:shd w:val="clear" w:color="auto" w:fill="auto"/>
      <w:spacing w:after="140"/>
      <w:ind w:right="13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0"/>
      <w:szCs w:val="30"/>
      <w:u w:val="none"/>
      <w:lang w:val="en-US" w:eastAsia="en-US" w:bidi="en-US"/>
    </w:rPr>
  </w:style>
  <w:style w:type="paragraph" w:customStyle="1" w:styleId="Style26">
    <w:name w:val="Другое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Заголовок №1"/>
    <w:basedOn w:val="Normal"/>
    <w:link w:val="CharStyle30"/>
    <w:pPr>
      <w:widowControl w:val="0"/>
      <w:shd w:val="clear" w:color="auto" w:fill="auto"/>
      <w:spacing w:after="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paragraph" w:customStyle="1" w:styleId="Style33">
    <w:name w:val="Подпись к картинке"/>
    <w:basedOn w:val="Normal"/>
    <w:link w:val="CharStyle34"/>
    <w:pPr>
      <w:widowControl w:val="0"/>
      <w:shd w:val="clear" w:color="auto" w:fill="auto"/>
      <w:spacing w:line="25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39">
    <w:name w:val="Основной текст (6)"/>
    <w:basedOn w:val="Normal"/>
    <w:link w:val="CharStyle4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paragraph" w:customStyle="1" w:styleId="Style41">
    <w:name w:val="Основной текст (3)"/>
    <w:basedOn w:val="Normal"/>
    <w:link w:val="CharStyle42"/>
    <w:pPr>
      <w:widowControl w:val="0"/>
      <w:shd w:val="clear" w:color="auto" w:fill="auto"/>
      <w:spacing w:after="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image" Target="media/image17.jpeg"/><Relationship Id="rId39" Type="http://schemas.openxmlformats.org/officeDocument/2006/relationships/image" Target="media/image17.jpeg" TargetMode="External"/><Relationship Id="rId40" Type="http://schemas.openxmlformats.org/officeDocument/2006/relationships/image" Target="media/image18.jpeg"/><Relationship Id="rId41" Type="http://schemas.openxmlformats.org/officeDocument/2006/relationships/image" Target="media/image18.jpeg" TargetMode="External"/><Relationship Id="rId42" Type="http://schemas.openxmlformats.org/officeDocument/2006/relationships/image" Target="media/image19.jpeg"/><Relationship Id="rId43" Type="http://schemas.openxmlformats.org/officeDocument/2006/relationships/image" Target="media/image19.jpeg" TargetMode="External"/><Relationship Id="rId44" Type="http://schemas.openxmlformats.org/officeDocument/2006/relationships/image" Target="media/image20.jpeg"/><Relationship Id="rId45" Type="http://schemas.openxmlformats.org/officeDocument/2006/relationships/image" Target="media/image20.jpeg" TargetMode="External"/><Relationship Id="rId46" Type="http://schemas.openxmlformats.org/officeDocument/2006/relationships/image" Target="media/image21.jpeg"/><Relationship Id="rId47" Type="http://schemas.openxmlformats.org/officeDocument/2006/relationships/image" Target="media/image21.jpeg" TargetMode="External"/><Relationship Id="rId48" Type="http://schemas.openxmlformats.org/officeDocument/2006/relationships/image" Target="media/image22.jpeg"/><Relationship Id="rId49" Type="http://schemas.openxmlformats.org/officeDocument/2006/relationships/image" Target="media/image22.jpeg" TargetMode="External"/><Relationship Id="rId50" Type="http://schemas.openxmlformats.org/officeDocument/2006/relationships/image" Target="media/image23.jpeg"/><Relationship Id="rId51" Type="http://schemas.openxmlformats.org/officeDocument/2006/relationships/image" Target="media/image23.jpeg" TargetMode="External"/><Relationship Id="rId52" Type="http://schemas.openxmlformats.org/officeDocument/2006/relationships/image" Target="media/image24.jpeg"/><Relationship Id="rId53" Type="http://schemas.openxmlformats.org/officeDocument/2006/relationships/image" Target="media/image24.jpeg" TargetMode="External"/><Relationship Id="rId54" Type="http://schemas.openxmlformats.org/officeDocument/2006/relationships/image" Target="media/image25.jpeg"/><Relationship Id="rId55" Type="http://schemas.openxmlformats.org/officeDocument/2006/relationships/image" Target="media/image25.jpeg" TargetMode="External"/></Relationships>
</file>