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5356860</wp:posOffset>
            </wp:positionH>
            <wp:positionV relativeFrom="paragraph">
              <wp:posOffset>12700</wp:posOffset>
            </wp:positionV>
            <wp:extent cx="1341120" cy="13779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41120" cy="1377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286510" distL="114300" distR="135890" simplePos="0" relativeHeight="125829379" behindDoc="0" locked="0" layoutInCell="1" allowOverlap="1">
            <wp:simplePos x="0" y="0"/>
            <wp:positionH relativeFrom="page">
              <wp:posOffset>6926580</wp:posOffset>
            </wp:positionH>
            <wp:positionV relativeFrom="paragraph">
              <wp:posOffset>5995670</wp:posOffset>
            </wp:positionV>
            <wp:extent cx="255905" cy="70104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55905" cy="701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082040" distB="0" distL="114300" distR="114300" simplePos="0" relativeHeight="125829380" behindDoc="0" locked="0" layoutInCell="1" allowOverlap="1">
            <wp:simplePos x="0" y="0"/>
            <wp:positionH relativeFrom="page">
              <wp:posOffset>6926580</wp:posOffset>
            </wp:positionH>
            <wp:positionV relativeFrom="paragraph">
              <wp:posOffset>7077710</wp:posOffset>
            </wp:positionV>
            <wp:extent cx="274320" cy="902335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74320" cy="902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782320</wp:posOffset>
            </wp:positionH>
            <wp:positionV relativeFrom="paragraph">
              <wp:posOffset>7851775</wp:posOffset>
            </wp:positionV>
            <wp:extent cx="3547745" cy="1621790"/>
            <wp:wrapSquare wrapText="righ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547745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12700</wp:posOffset>
                </wp:positionV>
                <wp:extent cx="1329055" cy="10668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9055" cy="106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рамках декларационной кампании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59.399999999999999pt;margin-top:1.pt;width:104.65000000000001pt;height:8.4000000000000004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рамках декларационной кампании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УТВЕРЖДЕНА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Указом Президента</w:t>
        <w:br/>
        <w:t>Российской Федерации</w:t>
        <w:br/>
        <w:t>от 23 июня 2014 г. № 460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ред. Указов Президента</w:t>
        <w:br/>
        <w:t>Российской Федерации</w:t>
        <w:br/>
        <w:t>от 19.09.2017 № 431.</w:t>
        <w:br/>
        <w:t>от 09.10.2017 № 472,</w:t>
        <w:br/>
        <w:t>от 15.01.2020 №13,</w:t>
        <w:br/>
        <w:t>от 10.12.2020 № 778)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936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Админи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страция Ангарского сельсовета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1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5568" w:val="left"/>
        </w:tabs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СПРАВКА</w:t>
        <w:tab/>
        <w:t>=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00" w:line="264" w:lineRule="auto"/>
        <w:ind w:left="0" w:right="0" w:firstLine="88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о доходах, расходах, об имуществе и обязательствах имущественного характера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9640" w:val="left"/>
        </w:tabs>
        <w:bidi w:val="0"/>
        <w:spacing w:before="0" w:after="0" w:line="168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 xml:space="preserve">я, Александрова Ольга Евгеньевна,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05.05.1978 г.р., паспорт 0423 968655, выдан</w:t>
        <w:tab/>
        <w:t>ЦЦ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9466" w:val="left"/>
        </w:tabs>
        <w:bidi w:val="0"/>
        <w:spacing w:before="0" w:after="0" w:line="307" w:lineRule="auto"/>
        <w:ind w:left="0" w:right="0" w:firstLine="140"/>
        <w:jc w:val="both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ru-RU" w:eastAsia="ru-RU" w:bidi="ru-RU"/>
        </w:rPr>
        <w:t xml:space="preserve"> 09.06.2023 г., ГУ МВД РОССИИ ПО КРАСНОЯРСКОМУ КРАЮ, СНИЛС 061-198-427 60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en-US" w:eastAsia="en-US" w:bidi="en-US"/>
        </w:rPr>
        <w:t>S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0486" w:val="left"/>
        </w:tabs>
        <w:bidi w:val="0"/>
        <w:spacing w:before="0" w:after="0" w:line="307" w:lineRule="auto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наличии), дата рождения, серия и номер паспорта, дата выдачи и орган, выдавший паспорт,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———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9640" w:val="left"/>
        </w:tabs>
        <w:bidi w:val="0"/>
        <w:spacing w:before="0" w:after="100" w:line="264" w:lineRule="auto"/>
        <w:ind w:left="2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страховой номер индивидуального лицевого счета (при наличии)</w:t>
        <w:tab/>
        <w:t>"</w:t>
      </w:r>
      <w:r>
        <w:fldChar w:fldCharType="end"/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Анграского сельсовета,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76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бухгалтер,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работы (службы), занимаемая (замещаемая) должность; в случае отсутствия места работы (службы) - род занятий;</w:t>
        <w:br/>
        <w:t>должность, на замещение которой претендует гражданин (если применимо))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зарегистрированный по адресу: 663440, Красноярский край, Богучанский район, п. Ангарский,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ул. Буденного, д.2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264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 места регистрации)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сообщаю сведения о доходах, расходах своих, супруги (супруга),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несовершеннолетнего ребенка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(нужное подчеркнуть)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9640" w:val="left"/>
        </w:tabs>
        <w:bidi w:val="0"/>
        <w:spacing w:before="0" w:after="0" w:line="168" w:lineRule="auto"/>
        <w:ind w:left="0" w:right="0" w:firstLine="0"/>
        <w:jc w:val="both"/>
        <w:rPr>
          <w:sz w:val="19"/>
          <w:szCs w:val="19"/>
        </w:rPr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 xml:space="preserve">Александров Иван Владимирович,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18.05.2009 г.р., паспорт 0423 968537, выдан</w:t>
        <w:tab/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ru-RU" w:eastAsia="ru-RU" w:bidi="ru-RU"/>
        </w:rPr>
        <w:t>=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8875" w:val="left"/>
        </w:tabs>
        <w:bidi w:val="0"/>
        <w:spacing w:before="0" w:after="0" w:line="240" w:lineRule="auto"/>
        <w:ind w:left="0" w:right="0" w:firstLine="0"/>
        <w:jc w:val="both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ru-RU" w:eastAsia="ru-RU" w:bidi="ru-RU"/>
        </w:rPr>
        <w:t xml:space="preserve">19.05.2023 г., ГУ МВД Росии по Красноярскому краю, СНИЛС 190-946-927 15 </w:t>
        <w:tab/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en-US" w:eastAsia="en-US" w:bidi="en-US"/>
        </w:rPr>
        <w:t>SS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<w:br/>
        <w:t>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underscore" w:pos="9366" w:val="left"/>
        </w:tabs>
        <w:bidi w:val="0"/>
        <w:spacing w:before="0" w:after="0" w:line="264" w:lineRule="auto"/>
        <w:ind w:left="0" w:right="0" w:firstLine="0"/>
        <w:jc w:val="both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ru-RU" w:eastAsia="ru-RU" w:bidi="ru-RU"/>
        </w:rPr>
        <w:t>663440, Красноярский край, Богучанский район, п. Ангарский, ул. Буденного, д.2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ab/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9640" w:val="left"/>
        </w:tabs>
        <w:bidi w:val="0"/>
        <w:spacing w:before="0" w:after="440" w:line="264" w:lineRule="auto"/>
        <w:ind w:left="39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 места регистрации)</w:t>
        <w:tab/>
        <w:t>===</w:t>
      </w:r>
      <w:r>
        <w:fldChar w:fldCharType="end"/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922" w:val="left"/>
          <w:tab w:leader="underscore" w:pos="7248" w:val="left"/>
          <w:tab w:leader="underscore" w:pos="812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МКОУ Ангарская школа, ученик 9 класса</w:t>
        <w:tab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(основное место работы (службы), занимаемая (замещаемая) должность; в случае отсутствия места работы (службы) - род занятий)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7670" w:val="left"/>
          <w:tab w:leader="underscore" w:pos="9366" w:val="left"/>
        </w:tabs>
        <w:bidi w:val="0"/>
        <w:spacing w:before="0" w:after="10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отчетный период с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01 января 2023 г.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31 декабря 2023 г.,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 имуществе, принадлежащем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Александров Иван Владимирович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4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31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декабря 2023 г.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0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гр.)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/>
        <w:ind w:left="2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 22.04.2024 10:35:48(4]</w:t>
        <w:br/>
        <w:t>версия СПО "Справки БК" 2 5.1.0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533"/>
        <w:gridCol w:w="6821"/>
        <w:gridCol w:w="2568"/>
      </w:tblGrid>
      <w:tr>
        <w:trPr>
          <w:trHeight w:val="1080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950" w:val="left"/>
              </w:tabs>
              <w:bidi w:val="0"/>
              <w:spacing w:before="0" w:after="14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8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IHIIIIIIIIIIIIIIIIIIII</w:t>
              <w:tab/>
              <w:t>IIIIIIIIIIIIHIIIIIII IIIIIIIIIIIIIIIIIIIIIIII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Раздел 1. Сведения о доходах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2"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8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III IIIHillM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Величина дохода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"/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C092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педагогической и научной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иной творческой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доходы (указать вид дохода):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1) Администрация Ангарского сельсовета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13 631,87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2) КГКУ "ЦЗН Богучанского района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1 235,84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14 867,71</w:t>
            </w:r>
          </w:p>
        </w:tc>
      </w:tr>
    </w:tbl>
    <w:p>
      <w:pPr>
        <w:widowControl w:val="0"/>
        <w:spacing w:line="1" w:lineRule="exact"/>
        <w:sectPr>
          <w:footerReference w:type="default" r:id="rId13"/>
          <w:footerReference w:type="first" r:id="rId14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00" w:h="16840"/>
          <w:pgMar w:top="591" w:right="564" w:bottom="367" w:left="1198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drawing>
          <wp:anchor distT="2555875" distB="0" distL="114300" distR="2016125" simplePos="0" relativeHeight="125829384" behindDoc="0" locked="0" layoutInCell="1" allowOverlap="1">
            <wp:simplePos x="0" y="0"/>
            <wp:positionH relativeFrom="page">
              <wp:posOffset>963295</wp:posOffset>
            </wp:positionH>
            <wp:positionV relativeFrom="margin">
              <wp:posOffset>6760845</wp:posOffset>
            </wp:positionV>
            <wp:extent cx="1645920" cy="161544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645920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552700" distB="6350" distL="2019300" distR="114300" simplePos="0" relativeHeight="125829385" behindDoc="0" locked="0" layoutInCell="1" allowOverlap="1">
            <wp:simplePos x="0" y="0"/>
            <wp:positionH relativeFrom="page">
              <wp:posOffset>2868295</wp:posOffset>
            </wp:positionH>
            <wp:positionV relativeFrom="margin">
              <wp:posOffset>6757670</wp:posOffset>
            </wp:positionV>
            <wp:extent cx="1639570" cy="161544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63957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436" w:right="0" w:bottom="5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905510" distL="388620" distR="382270" simplePos="0" relativeHeight="125829386" behindDoc="0" locked="0" layoutInCell="1" allowOverlap="1">
                <wp:simplePos x="0" y="0"/>
                <wp:positionH relativeFrom="page">
                  <wp:posOffset>6273165</wp:posOffset>
                </wp:positionH>
                <wp:positionV relativeFrom="margin">
                  <wp:posOffset>8745855</wp:posOffset>
                </wp:positionV>
                <wp:extent cx="746760" cy="194945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Справка на ребенка</w:t>
                              <w:br/>
                              <w:t>(Иван 2009 г.р.)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93.94999999999999pt;margin-top:688.64999999999998pt;width:58.800000000000004pt;height:15.35pt;z-index:-125829367;mso-wrap-distance-left:30.600000000000001pt;mso-wrap-distance-right:30.100000000000001pt;mso-wrap-distance-bottom:71.2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Справка на ребенка</w:t>
                        <w:br/>
                        <w:t>(Иван 2009 г.р.)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49935" distB="0" distL="114300" distR="114300" simplePos="0" relativeHeight="125829388" behindDoc="0" locked="0" layoutInCell="1" allowOverlap="1">
                <wp:simplePos x="0" y="0"/>
                <wp:positionH relativeFrom="page">
                  <wp:posOffset>5998845</wp:posOffset>
                </wp:positionH>
                <wp:positionV relativeFrom="margin">
                  <wp:posOffset>9495790</wp:posOffset>
                </wp:positionV>
                <wp:extent cx="1289050" cy="350520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10:35:48(4] версия СПО "Справки Б1&lt;"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72.35000000000002pt;margin-top:747.70000000000005pt;width:101.5pt;height:27.600000000000001pt;z-index:-125829365;mso-wrap-distance-left:9.pt;mso-wrap-distance-top:59.050000000000004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10:35:48(4] версия СПО "Справки Б1&lt;" 2.5.1.0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position w:val="0"/>
          <w:shd w:val="clear" w:color="auto" w:fill="auto"/>
        </w:rPr>
        <w:t>lllllllllllinillllll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2.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расходах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5"/>
      </w:r>
      <w:bookmarkEnd w:id="0"/>
    </w:p>
    <w:p>
      <w:pPr>
        <w:widowControl w:val="0"/>
        <w:spacing w:line="1" w:lineRule="exact"/>
      </w:pPr>
      <w:r>
        <w:drawing>
          <wp:anchor distT="2870200" distB="0" distL="0" distR="0" simplePos="0" relativeHeight="125829390" behindDoc="0" locked="0" layoutInCell="1" allowOverlap="1">
            <wp:simplePos x="0" y="0"/>
            <wp:positionH relativeFrom="page">
              <wp:posOffset>804545</wp:posOffset>
            </wp:positionH>
            <wp:positionV relativeFrom="paragraph">
              <wp:posOffset>2870200</wp:posOffset>
            </wp:positionV>
            <wp:extent cx="3554095" cy="1627505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554095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2107"/>
        <w:gridCol w:w="1642"/>
        <w:gridCol w:w="2698"/>
        <w:gridCol w:w="2942"/>
      </w:tblGrid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приобретенного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сделки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приобретения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6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7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8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9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0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1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2"/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Ценные бумаги: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финансовые активы: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Цифровая валюта: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36" w:right="836" w:bottom="522" w:left="97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36" w:right="0" w:bottom="53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902335" distL="375920" distR="372745" simplePos="0" relativeHeight="125829391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margin">
                  <wp:posOffset>8804275</wp:posOffset>
                </wp:positionV>
                <wp:extent cx="743585" cy="198120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3585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Справка на ребенка</w:t>
                              <w:br/>
                              <w:t>(Иван 2009 г.р.)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81.90000000000003pt;margin-top:693.25pt;width:58.550000000000004pt;height:15.6pt;z-index:-125829362;mso-wrap-distance-left:29.600000000000001pt;mso-wrap-distance-right:29.350000000000001pt;mso-wrap-distance-bottom:71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Справка на ребенка</w:t>
                        <w:br/>
                        <w:t>(Иван 2009 г.р.)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49935" distB="0" distL="101600" distR="101600" simplePos="0" relativeHeight="125829393" behindDoc="0" locked="0" layoutInCell="1" allowOverlap="1">
                <wp:simplePos x="0" y="0"/>
                <wp:positionH relativeFrom="page">
                  <wp:posOffset>5845810</wp:posOffset>
                </wp:positionH>
                <wp:positionV relativeFrom="margin">
                  <wp:posOffset>9554210</wp:posOffset>
                </wp:positionV>
                <wp:extent cx="1289050" cy="350520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10:35:48(4] версия СПО "Справки Б1&lt;"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60.30000000000001pt;margin-top:752.30000000000007pt;width:101.5pt;height:27.600000000000001pt;z-index:-125829360;mso-wrap-distance-left:8.pt;mso-wrap-distance-top:59.050000000000004pt;mso-wrap-distance-right: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10:35:48(4] версия СПО "Справки Б1&lt;" 2.5.1.0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position w:val="0"/>
          <w:shd w:val="clear" w:color="auto" w:fill="auto"/>
        </w:rPr>
        <w:t>llllllllllllllllllllllllllllll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об имуществе</w:t>
      </w:r>
      <w:bookmarkEnd w:id="2"/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3.1. Недвижимое имущество</w:t>
      </w:r>
    </w:p>
    <w:p>
      <w:pPr>
        <w:widowControl w:val="0"/>
        <w:spacing w:line="1" w:lineRule="exact"/>
      </w:pPr>
      <w:r>
        <w:drawing>
          <wp:anchor distT="647700" distB="0" distL="0" distR="0" simplePos="0" relativeHeight="125829395" behindDoc="0" locked="0" layoutInCell="1" allowOverlap="1">
            <wp:simplePos x="0" y="0"/>
            <wp:positionH relativeFrom="page">
              <wp:posOffset>856615</wp:posOffset>
            </wp:positionH>
            <wp:positionV relativeFrom="paragraph">
              <wp:posOffset>647700</wp:posOffset>
            </wp:positionV>
            <wp:extent cx="3462655" cy="155448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462655" cy="155448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2002"/>
        <w:gridCol w:w="1944"/>
        <w:gridCol w:w="2021"/>
        <w:gridCol w:w="1128"/>
        <w:gridCol w:w="2309"/>
      </w:tblGrid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наименование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3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(Адрес)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приобретения и источник средств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4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5"/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6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Жилые дома, дачи: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1)Квартира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долевая (1/7)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660079, Красноярский край, г.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Красноярск, ул. Свердловская, д.15Б, кв.ЗЗ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Договор купли- продажи б/н от 09.09.2019.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свидетельство о праве собственности от 26.06.2019, кадастровый номер 24:50:0700210:1877</w:t>
            </w:r>
          </w:p>
        </w:tc>
      </w:tr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</w:tr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36" w:right="801" w:bottom="537" w:left="98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82" w:after="8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69" w:right="0" w:bottom="40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100" w:firstLine="0"/>
        <w:jc w:val="center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69" w:right="799" w:bottom="403" w:left="100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01600" distR="101600" simplePos="0" relativeHeight="125829396" behindDoc="0" locked="0" layoutInCell="1" allowOverlap="1">
                <wp:simplePos x="0" y="0"/>
                <wp:positionH relativeFrom="page">
                  <wp:posOffset>5858510</wp:posOffset>
                </wp:positionH>
                <wp:positionV relativeFrom="paragraph">
                  <wp:posOffset>749300</wp:posOffset>
                </wp:positionV>
                <wp:extent cx="1286510" cy="350520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22.04.202-4 10:35:48(4]</w:t>
                              <w:br/>
                              <w:t>версия СПО "Справки Б1&lt;"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61.30000000000001pt;margin-top:59.pt;width:101.3pt;height:27.600000000000001pt;z-index:-125829357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22.04.202-4 10:35:48(4]</w:t>
                        <w:br/>
                        <w:t>версия СПО "Справки Б1&lt;" 2.5.1.0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г.р.)</w:t>
      </w:r>
    </w:p>
    <w:tbl>
      <w:tblPr>
        <w:tblOverlap w:val="never"/>
        <w:jc w:val="center"/>
        <w:tblLayout w:type="fixed"/>
      </w:tblPr>
      <w:tblGrid>
        <w:gridCol w:w="533"/>
        <w:gridCol w:w="3077"/>
        <w:gridCol w:w="2635"/>
        <w:gridCol w:w="3682"/>
      </w:tblGrid>
      <w:tr>
        <w:trPr>
          <w:trHeight w:val="10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6"/>
                <w:szCs w:val="46"/>
              </w:rPr>
            </w:pPr>
            <w:r>
              <w:rPr>
                <w:color w:val="000000"/>
                <w:spacing w:val="0"/>
                <w:w w:val="100"/>
                <w:position w:val="0"/>
                <w:sz w:val="46"/>
                <w:szCs w:val="46"/>
                <w:shd w:val="clear" w:color="auto" w:fill="auto"/>
                <w:lang w:val="en-US" w:eastAsia="en-US" w:bidi="en-US"/>
              </w:rPr>
              <w:t>IM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470" w:val="left"/>
              </w:tabs>
              <w:bidi w:val="0"/>
              <w:spacing w:before="0" w:after="160" w:line="240" w:lineRule="auto"/>
              <w:ind w:left="0" w:right="0" w:firstLine="0"/>
              <w:jc w:val="righ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8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НИИ</w:t>
              <w:tab/>
            </w:r>
            <w:r>
              <w:rPr>
                <w:color w:val="000000"/>
                <w:spacing w:val="0"/>
                <w:w w:val="8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 xml:space="preserve">NIIIIIIIIIIHH </w:t>
            </w:r>
            <w:r>
              <w:rPr>
                <w:color w:val="000000"/>
                <w:spacing w:val="0"/>
                <w:w w:val="8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I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3.2. Транспортные средств?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8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IIIIIIIIIIIIIIIIIIIIIIIIII IIIIIIHIini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8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а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Вид, марка, модель транспортного средства, год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6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регистрации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4</w:t>
            </w: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легковые: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грузовые: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Сельскохозяйственная техника: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Водный транспорт: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Воздушный транспорт: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erReference w:type="default" r:id="rId23"/>
          <w:footerReference w:type="first" r:id="rId24"/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69" w:right="799" w:bottom="403" w:left="1001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anchor distT="844550" distB="0" distL="114300" distR="2016125" simplePos="0" relativeHeight="125829398" behindDoc="0" locked="0" layoutInCell="1" allowOverlap="1">
            <wp:simplePos x="0" y="0"/>
            <wp:positionH relativeFrom="page">
              <wp:posOffset>897890</wp:posOffset>
            </wp:positionH>
            <wp:positionV relativeFrom="margin">
              <wp:posOffset>6824980</wp:posOffset>
            </wp:positionV>
            <wp:extent cx="1493520" cy="1469390"/>
            <wp:wrapTopAndBottom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493520" cy="1469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38200" distB="8890" distL="2019300" distR="114300" simplePos="0" relativeHeight="125829399" behindDoc="0" locked="0" layoutInCell="1" allowOverlap="1">
            <wp:simplePos x="0" y="0"/>
            <wp:positionH relativeFrom="page">
              <wp:posOffset>2802890</wp:posOffset>
            </wp:positionH>
            <wp:positionV relativeFrom="margin">
              <wp:posOffset>6818630</wp:posOffset>
            </wp:positionV>
            <wp:extent cx="1493520" cy="1463040"/>
            <wp:wrapTopAndBottom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493520" cy="1463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3" w:right="0" w:bottom="38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5862955</wp:posOffset>
                </wp:positionH>
                <wp:positionV relativeFrom="paragraph">
                  <wp:posOffset>753110</wp:posOffset>
                </wp:positionV>
                <wp:extent cx="1289050" cy="548640"/>
                <wp:wrapSquare wrapText="bothSides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10:35:48(4]</w:t>
                              <w:br/>
                              <w:t>версия СПО "Справки Б1&lt;" 2 5.1.0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08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957624^651408</w:t>
                              <w:tab/>
                              <w:t>61 О'.' 9"!5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61.65000000000003pt;margin-top:59.300000000000004pt;width:101.5pt;height:43.200000000000003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10:35:48(4]</w:t>
                        <w:br/>
                        <w:t>версия СПО "Справки Б1&lt;" 2 5.1.0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08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957624^651408</w:t>
                        <w:tab/>
                        <w:t>61 О'.' 9"!5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8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г.р.)</w:t>
      </w:r>
      <w:r>
        <w:br w:type="page"/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position w:val="0"/>
          <w:shd w:val="clear" w:color="auto" w:fill="auto"/>
        </w:rPr>
        <w:t>lllllllllllllllllllllllllllll</w:t>
      </w:r>
    </w:p>
    <w:p>
      <w:pPr>
        <w:pStyle w:val="Style3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1050" w:val="left"/>
        </w:tabs>
        <w:bidi w:val="0"/>
        <w:spacing w:before="0" w:after="160" w:line="240" w:lineRule="auto"/>
        <w:ind w:left="4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margin">
                  <wp:posOffset>-8890</wp:posOffset>
                </wp:positionV>
                <wp:extent cx="969010" cy="326390"/>
                <wp:wrapSquare wrapText="lef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</w:rPr>
                              <w:t>lllllllinillllllll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65.35000000000002pt;margin-top:-0.70000000000000007pt;width:76.299999999999997pt;height:25.699999999999999pt;z-index:-12582935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</w:rPr>
                        <w:t>lllllllinillllllll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Цифровые финансовые активы, цифровые права, включающие одновременно цифровые финансовые активы и иные цифровые права</w:t>
      </w:r>
      <w:bookmarkEnd w:id="5"/>
    </w:p>
    <w:tbl>
      <w:tblPr>
        <w:tblOverlap w:val="never"/>
        <w:jc w:val="center"/>
        <w:tblLayout w:type="fixed"/>
      </w:tblPr>
      <w:tblGrid>
        <w:gridCol w:w="528"/>
        <w:gridCol w:w="3374"/>
        <w:gridCol w:w="1502"/>
        <w:gridCol w:w="1493"/>
        <w:gridCol w:w="3019"/>
      </w:tblGrid>
      <w:tr>
        <w:trPr>
          <w:trHeight w:val="16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№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цифрового финансового актива или цифрового права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7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8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3" w:right="808" w:bottom="385" w:left="97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64" w:right="0" w:bottom="44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12700</wp:posOffset>
            </wp:positionV>
            <wp:extent cx="3542030" cy="1621790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542030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64" w:right="563" w:bottom="442" w:left="107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68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63" w:right="0" w:bottom="39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5848985</wp:posOffset>
                </wp:positionH>
                <wp:positionV relativeFrom="paragraph">
                  <wp:posOffset>746760</wp:posOffset>
                </wp:positionV>
                <wp:extent cx="1289050" cy="545465"/>
                <wp:wrapSquare wrapText="bothSides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10:35:48(4]</w:t>
                              <w:br/>
                              <w:t>версия СПО "Справки БК" 2.5.1.0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82" w:val="left"/>
                                <w:tab w:pos="1758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2(?3134433'U'?5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62?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i:.!5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42" w:val="left"/>
                                <w:tab w:pos="984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:: •?:</w:t>
                              <w:tab/>
                              <w:t>03</w:t>
                              <w:tab/>
                              <w:t xml:space="preserve">9101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IS733001B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60.55000000000001pt;margin-top:58.800000000000004pt;width:101.5pt;height:42.950000000000003pt;z-index:-1258293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10:35:48(4]</w:t>
                        <w:br/>
                        <w:t>версия СПО "Справки БК" 2.5.1.0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82" w:val="left"/>
                          <w:tab w:pos="1758" w:val="left"/>
                        </w:tabs>
                        <w:bidi w:val="0"/>
                        <w:spacing w:before="0" w:after="4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2(?3134433'U'?5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62?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i:.!5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42" w:val="left"/>
                          <w:tab w:pos="984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:: •?:</w:t>
                        <w:tab/>
                        <w:t>03</w:t>
                        <w:tab/>
                        <w:t xml:space="preserve">9101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IS733001B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63" w:right="2594" w:bottom="390" w:left="107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г.р.)</w:t>
      </w:r>
    </w:p>
    <w:p>
      <w:pPr>
        <w:pStyle w:val="Style40"/>
        <w:keepNext/>
        <w:keepLines/>
        <w:framePr w:w="1536" w:h="547" w:wrap="none" w:hAnchor="page" w:x="129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1И11Н11И</w:t>
      </w:r>
      <w:bookmarkEnd w:id="7"/>
    </w:p>
    <w:p>
      <w:pPr>
        <w:pStyle w:val="Style33"/>
        <w:keepNext w:val="0"/>
        <w:keepLines w:val="0"/>
        <w:framePr w:w="1536" w:h="504" w:wrap="none" w:hAnchor="page" w:x="9391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position w:val="0"/>
          <w:shd w:val="clear" w:color="auto" w:fill="auto"/>
        </w:rPr>
        <w:t>■■■I</w:t>
      </w: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75" w:right="532" w:bottom="441" w:left="110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70" w:val="left"/>
        </w:tabs>
        <w:bidi w:val="0"/>
        <w:spacing w:before="0" w:line="240" w:lineRule="auto"/>
        <w:ind w:left="0" w:right="0" w:firstLine="0"/>
        <w:jc w:val="center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Утилитарные цифровые права</w:t>
      </w:r>
      <w:bookmarkEnd w:id="9"/>
    </w:p>
    <w:p>
      <w:pPr>
        <w:widowControl w:val="0"/>
        <w:spacing w:line="1" w:lineRule="exact"/>
      </w:pPr>
      <w:r>
        <w:drawing>
          <wp:anchor distT="4644390" distB="0" distL="0" distR="0" simplePos="0" relativeHeight="125829406" behindDoc="0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4644390</wp:posOffset>
            </wp:positionV>
            <wp:extent cx="1645920" cy="1615440"/>
            <wp:wrapTopAndBottom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1645920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635500" distB="8890" distL="0" distR="0" simplePos="0" relativeHeight="125829407" behindDoc="0" locked="0" layoutInCell="1" allowOverlap="1">
            <wp:simplePos x="0" y="0"/>
            <wp:positionH relativeFrom="page">
              <wp:posOffset>2792730</wp:posOffset>
            </wp:positionH>
            <wp:positionV relativeFrom="paragraph">
              <wp:posOffset>4635500</wp:posOffset>
            </wp:positionV>
            <wp:extent cx="1645920" cy="1615440"/>
            <wp:wrapTopAndBottom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64592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33"/>
        <w:gridCol w:w="3374"/>
        <w:gridCol w:w="1498"/>
        <w:gridCol w:w="1498"/>
        <w:gridCol w:w="3014"/>
      </w:tblGrid>
      <w:tr>
        <w:trPr>
          <w:trHeight w:val="1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Уникальное условное обозначение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9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инвестиций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операторе инвестиционной платформы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0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4" w:right="724" w:bottom="375" w:left="110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40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753110</wp:posOffset>
                </wp:positionV>
                <wp:extent cx="1289050" cy="548640"/>
                <wp:wrapSquare wrapText="bothSides"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10:35:48(4]</w:t>
                              <w:br/>
                              <w:t>версия СПО "Справки БК" 2.5.1.0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37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20313-14361-155</w:t>
                              <w:tab/>
                              <w:t>&lt;&gt;2?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67" w:val="left"/>
                              </w:tabs>
                              <w:bidi w:val="0"/>
                              <w:spacing w:before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«514-38</w:t>
                              <w:tab/>
                              <w:t xml:space="preserve">6Ю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en-US" w:eastAsia="en-US" w:bidi="en-US"/>
                              </w:rPr>
                              <w:t xml:space="preserve">S73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&gt;&gt;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66.85000000000002pt;margin-top:59.300000000000004pt;width:101.5pt;height:43.200000000000003pt;z-index:-12582934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10:35:48(4]</w:t>
                        <w:br/>
                        <w:t>версия СПО "Справки БК" 2.5.1.0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37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ru-RU" w:eastAsia="ru-RU" w:bidi="ru-RU"/>
                        </w:rPr>
                        <w:t>20313-14361-155</w:t>
                        <w:tab/>
                        <w:t>&lt;&gt;2?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67" w:val="left"/>
                        </w:tabs>
                        <w:bidi w:val="0"/>
                        <w:spacing w:before="0" w:line="240" w:lineRule="auto"/>
                        <w:ind w:left="0" w:right="0" w:firstLine="5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ru-RU" w:eastAsia="ru-RU" w:bidi="ru-RU"/>
                        </w:rPr>
                        <w:t>«514-38</w:t>
                        <w:tab/>
                        <w:t xml:space="preserve">6Ю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en-US" w:eastAsia="en-US" w:bidi="en-US"/>
                        </w:rPr>
                        <w:t xml:space="preserve">S73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ru-RU" w:eastAsia="ru-RU" w:bidi="ru-RU"/>
                        </w:rPr>
                        <w:t>&gt;&gt;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26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Справка на ребенка</w:t>
        <w:br/>
        <w:t>(Иван 2009 г.р.)</w:t>
        <w:br w:type="page"/>
      </w:r>
      <w:r>
        <w:rPr>
          <w:rStyle w:val="CharStyle34"/>
          <w:smallCaps/>
          <w:w w:val="100"/>
          <w:sz w:val="64"/>
          <w:szCs w:val="64"/>
        </w:rPr>
        <w:t>hiiiii ihiiiiiiihh</w:t>
      </w:r>
      <w:r>
        <w:rPr>
          <w:rStyle w:val="CharStyle34"/>
        </w:rPr>
        <w:t xml:space="preserve"> Ulin iiiiiiiiiniiiiiii</w:t>
      </w:r>
    </w:p>
    <w:p>
      <w:pPr>
        <w:pStyle w:val="Style3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70" w:val="left"/>
        </w:tabs>
        <w:bidi w:val="0"/>
        <w:spacing w:before="0" w:line="240" w:lineRule="auto"/>
        <w:ind w:left="0" w:right="0" w:firstLine="0"/>
        <w:jc w:val="center"/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Цифровая валюта</w:t>
      </w:r>
      <w:bookmarkEnd w:id="11"/>
    </w:p>
    <w:p>
      <w:pPr>
        <w:widowControl w:val="0"/>
        <w:spacing w:line="1" w:lineRule="exact"/>
      </w:pPr>
      <w:r>
        <w:drawing>
          <wp:anchor distT="4867275" distB="0" distL="0" distR="0" simplePos="0" relativeHeight="125829410" behindDoc="0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4867275</wp:posOffset>
            </wp:positionV>
            <wp:extent cx="1493520" cy="1463040"/>
            <wp:wrapTopAndBottom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493520" cy="1463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864100" distB="6350" distL="0" distR="0" simplePos="0" relativeHeight="125829411" behindDoc="0" locked="0" layoutInCell="1" allowOverlap="1">
            <wp:simplePos x="0" y="0"/>
            <wp:positionH relativeFrom="page">
              <wp:posOffset>2803525</wp:posOffset>
            </wp:positionH>
            <wp:positionV relativeFrom="paragraph">
              <wp:posOffset>4864100</wp:posOffset>
            </wp:positionV>
            <wp:extent cx="1487170" cy="1463040"/>
            <wp:wrapTopAndBottom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487170" cy="14630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4877"/>
        <w:gridCol w:w="2246"/>
        <w:gridCol w:w="2266"/>
      </w:tblGrid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цифровой валюты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Общее количеств?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0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пр.)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8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10:35:48(4]</w:t>
        <w:br/>
        <w:t>версия СПО "Справки Б1&lt;" 2.5.1.0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175" distB="25400" distL="0" distR="0" simplePos="0" relativeHeight="125829412" behindDoc="0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3175</wp:posOffset>
                </wp:positionV>
                <wp:extent cx="969010" cy="320040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</w:rPr>
                              <w:t>iniUllllllHI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370.5pt;margin-top:0.25pt;width:76.299999999999997pt;height:25.199999999999999pt;z-index:-125829341;mso-wrap-distance-left:0;mso-wrap-distance-top:0.25pt;mso-wrap-distance-right:0;mso-wrap-distance-bottom:2.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</w:rPr>
                        <w:t>iniUllllllHI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1750" distL="0" distR="0" simplePos="0" relativeHeight="125829414" behindDoc="0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0</wp:posOffset>
                </wp:positionV>
                <wp:extent cx="975360" cy="316865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</w:rPr>
                              <w:t>lllinilllllllll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74.19999999999999pt;margin-top:0;width:76.799999999999997pt;height:24.949999999999999pt;z-index:-125829339;mso-wrap-distance-left:0;mso-wrap-distance-right:0;mso-wrap-distance-bottom:2.5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</w:rPr>
                        <w:t>lllinilllllllll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</w:pPr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4.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счетах в банках и иных кредитных организациях</w:t>
      </w:r>
      <w:bookmarkEnd w:id="13"/>
    </w:p>
    <w:p>
      <w:pPr>
        <w:widowControl w:val="0"/>
        <w:spacing w:line="1" w:lineRule="exact"/>
      </w:pPr>
      <w:r>
        <w:drawing>
          <wp:anchor distT="4635500" distB="0" distL="0" distR="0" simplePos="0" relativeHeight="125829416" behindDoc="0" locked="0" layoutInCell="1" allowOverlap="1">
            <wp:simplePos x="0" y="0"/>
            <wp:positionH relativeFrom="page">
              <wp:posOffset>932180</wp:posOffset>
            </wp:positionH>
            <wp:positionV relativeFrom="paragraph">
              <wp:posOffset>4635500</wp:posOffset>
            </wp:positionV>
            <wp:extent cx="3547745" cy="1621790"/>
            <wp:wrapTopAndBottom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3547745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2789"/>
        <w:gridCol w:w="1498"/>
        <w:gridCol w:w="1651"/>
        <w:gridCol w:w="1651"/>
        <w:gridCol w:w="1795"/>
      </w:tblGrid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и адрес банка или иной кредитной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валюта счета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1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открытия счета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на счете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2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поступивших на счет денежных средств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3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64" w:right="640" w:bottom="586" w:left="117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47" w:after="4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54" w:right="0" w:bottom="55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26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17" behindDoc="0" locked="0" layoutInCell="1" allowOverlap="1">
                <wp:simplePos x="0" y="0"/>
                <wp:positionH relativeFrom="page">
                  <wp:posOffset>5976620</wp:posOffset>
                </wp:positionH>
                <wp:positionV relativeFrom="margin">
                  <wp:posOffset>9505950</wp:posOffset>
                </wp:positionV>
                <wp:extent cx="1289050" cy="548640"/>
                <wp:wrapSquare wrapText="bothSides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10:35148(4]</w:t>
                              <w:br/>
                              <w:t>версия СПО "Справки БК" 2 5.1.0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61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-4</w:t>
                              <w:tab/>
                              <w:t>&gt;■■■■■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28" w:val="left"/>
                              </w:tabs>
                              <w:bidi w:val="0"/>
                              <w:spacing w:before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9579^'551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4DS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 ч (И!</w:t>
                              <w:tab/>
                              <w:t>&gt;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470.60000000000002pt;margin-top:748.5pt;width:101.5pt;height:43.200000000000003pt;z-index:-125829336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10:35148(4]</w:t>
                        <w:br/>
                        <w:t>версия СПО "Справки БК" 2 5.1.0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61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-4</w:t>
                        <w:tab/>
                        <w:t>&gt;■■■■■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28" w:val="left"/>
                        </w:tabs>
                        <w:bidi w:val="0"/>
                        <w:spacing w:before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9579^'551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4DS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 ч (И!</w:t>
                        <w:tab/>
                        <w:t>&gt;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г.р.)</w:t>
      </w:r>
      <w:r>
        <w:br w:type="page"/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position w:val="0"/>
          <w:shd w:val="clear" w:color="auto" w:fill="auto"/>
        </w:rPr>
        <w:t>llllllllllllllllllllllllll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5.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ценных бумагах</w:t>
      </w:r>
      <w:bookmarkEnd w:id="15"/>
    </w:p>
    <w:p>
      <w:pPr>
        <w:pStyle w:val="Style35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1414" w:val="left"/>
        </w:tabs>
        <w:bidi w:val="0"/>
        <w:spacing w:before="0" w:after="1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Акции и иное участие в коммерческих организациях и фондах</w:t>
      </w:r>
    </w:p>
    <w:tbl>
      <w:tblPr>
        <w:tblOverlap w:val="never"/>
        <w:jc w:val="center"/>
        <w:tblLayout w:type="fixed"/>
      </w:tblPr>
      <w:tblGrid>
        <w:gridCol w:w="528"/>
        <w:gridCol w:w="1920"/>
        <w:gridCol w:w="2246"/>
        <w:gridCol w:w="2093"/>
        <w:gridCol w:w="1085"/>
        <w:gridCol w:w="2040"/>
      </w:tblGrid>
      <w:tr>
        <w:trPr>
          <w:trHeight w:val="1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и организационно</w:t>
              <w:softHyphen/>
              <w:t>правовая форма организации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4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организации(адрес)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Уставный капитал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5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участия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6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участия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7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54" w:right="716" w:bottom="557" w:left="108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2" w:right="0" w:bottom="47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880745</wp:posOffset>
            </wp:positionH>
            <wp:positionV relativeFrom="paragraph">
              <wp:posOffset>12700</wp:posOffset>
            </wp:positionV>
            <wp:extent cx="3542030" cy="162179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3542030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2" w:right="550" w:bottom="476" w:left="108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50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2" w:right="0" w:bottom="44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2" w:right="2581" w:bottom="448" w:left="108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419" behindDoc="0" locked="0" layoutInCell="1" allowOverlap="1">
                <wp:simplePos x="0" y="0"/>
                <wp:positionH relativeFrom="page">
                  <wp:posOffset>5913120</wp:posOffset>
                </wp:positionH>
                <wp:positionV relativeFrom="paragraph">
                  <wp:posOffset>749300</wp:posOffset>
                </wp:positionV>
                <wp:extent cx="1289050" cy="353695"/>
                <wp:wrapSquare wrapText="bothSides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10:35:48(4] версия СПО "Справки БК"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465.60000000000002pt;margin-top:59.pt;width:101.5pt;height:27.850000000000001pt;z-index:-12582933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10:35:48(4] версия СПО "Справки БК" 2.5.1.0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25400" distR="25400" simplePos="0" relativeHeight="125829421" behindDoc="0" locked="0" layoutInCell="1" allowOverlap="1">
            <wp:simplePos x="0" y="0"/>
            <wp:positionH relativeFrom="page">
              <wp:posOffset>6007735</wp:posOffset>
            </wp:positionH>
            <wp:positionV relativeFrom="paragraph">
              <wp:posOffset>1130300</wp:posOffset>
            </wp:positionV>
            <wp:extent cx="469265" cy="158750"/>
            <wp:wrapSquare wrapText="bothSides"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46926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г.р.)</w:t>
      </w:r>
    </w:p>
    <w:p>
      <w:pPr>
        <w:pStyle w:val="Style33"/>
        <w:keepNext w:val="0"/>
        <w:keepLines w:val="0"/>
        <w:framePr w:w="1536" w:h="499" w:wrap="none" w:hAnchor="page" w:x="940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position w:val="0"/>
          <w:shd w:val="clear" w:color="auto" w:fill="auto"/>
        </w:rPr>
        <w:t>■■■I</w:t>
      </w: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74" w:right="546" w:bottom="470" w:left="914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563" w:val="left"/>
        </w:tabs>
        <w:bidi w:val="0"/>
        <w:spacing w:before="0" w:line="240" w:lineRule="auto"/>
        <w:ind w:left="0" w:right="0" w:firstLine="0"/>
        <w:jc w:val="center"/>
      </w:pPr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Иные ценные бумаги</w:t>
      </w:r>
      <w:bookmarkEnd w:id="18"/>
    </w:p>
    <w:tbl>
      <w:tblPr>
        <w:tblOverlap w:val="never"/>
        <w:jc w:val="center"/>
        <w:tblLayout w:type="fixed"/>
      </w:tblPr>
      <w:tblGrid>
        <w:gridCol w:w="533"/>
        <w:gridCol w:w="2074"/>
        <w:gridCol w:w="2093"/>
        <w:gridCol w:w="2006"/>
        <w:gridCol w:w="1099"/>
        <w:gridCol w:w="2112"/>
      </w:tblGrid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ценной бумаги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8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Лицо, выпустившее ценную бумагу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Номинальная величина обязательства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стоимость (РУ5)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9"/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0,00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4" w:right="714" w:bottom="442" w:left="1087" w:header="0" w:footer="3" w:gutter="0"/>
          <w:cols w:space="720"/>
          <w:noEndnote/>
          <w:rtlGutter w:val="0"/>
          <w:docGrid w:linePitch="360"/>
        </w:sectPr>
      </w:pPr>
      <w:r>
        <w:drawing>
          <wp:anchor distT="4070350" distB="0" distL="0" distR="0" simplePos="0" relativeHeight="125829422" behindDoc="0" locked="0" layoutInCell="1" allowOverlap="1">
            <wp:simplePos x="0" y="0"/>
            <wp:positionH relativeFrom="page">
              <wp:posOffset>882015</wp:posOffset>
            </wp:positionH>
            <wp:positionV relativeFrom="paragraph">
              <wp:posOffset>4070350</wp:posOffset>
            </wp:positionV>
            <wp:extent cx="1645920" cy="1615440"/>
            <wp:wrapTopAndBottom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645920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064000" distB="3175" distL="0" distR="0" simplePos="0" relativeHeight="125829423" behindDoc="0" locked="0" layoutInCell="1" allowOverlap="1">
            <wp:simplePos x="0" y="0"/>
            <wp:positionH relativeFrom="page">
              <wp:posOffset>2787015</wp:posOffset>
            </wp:positionH>
            <wp:positionV relativeFrom="paragraph">
              <wp:posOffset>4064000</wp:posOffset>
            </wp:positionV>
            <wp:extent cx="1639570" cy="1615440"/>
            <wp:wrapTopAndBottom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63957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25" w:right="0" w:bottom="54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8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24" behindDoc="0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749300</wp:posOffset>
                </wp:positionV>
                <wp:extent cx="1289050" cy="350520"/>
                <wp:wrapSquare wrapText="bothSides"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22.04.202-4 10:35:48[4]</w:t>
                              <w:br/>
                              <w:t>версия СПО "Справки БК"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466.19999999999999pt;margin-top:59.pt;width:101.5pt;height:27.600000000000001pt;z-index:-1258293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22.04.202-4 10:35:48[4]</w:t>
                        <w:br/>
                        <w:t>версия СПО "Справки БК" 2.5.1.0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г.р.)</w:t>
      </w:r>
      <w:r>
        <w:br w:type="page"/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240" w:firstLine="0"/>
        <w:jc w:val="right"/>
      </w:pPr>
      <w:r>
        <w:rPr>
          <w:color w:val="000000"/>
          <w:spacing w:val="0"/>
          <w:position w:val="0"/>
          <w:shd w:val="clear" w:color="auto" w:fill="auto"/>
        </w:rPr>
        <w:t>№11111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position w:val="0"/>
          <w:shd w:val="clear" w:color="auto" w:fill="auto"/>
        </w:rPr>
        <w:t>I I'll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6.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об обязательствах имущественного характера</w:t>
      </w:r>
      <w:bookmarkEnd w:id="20"/>
    </w:p>
    <w:p>
      <w:pPr>
        <w:pStyle w:val="Style35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94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Объекты недвижимого имущества, находящиеся в пользовании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30"/>
      </w:r>
    </w:p>
    <w:p>
      <w:pPr>
        <w:widowControl w:val="0"/>
        <w:spacing w:line="1" w:lineRule="exact"/>
      </w:pPr>
      <w:r>
        <w:drawing>
          <wp:anchor distT="4749800" distB="0" distL="0" distR="0" simplePos="0" relativeHeight="125829426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4749800</wp:posOffset>
            </wp:positionV>
            <wp:extent cx="3535680" cy="1627505"/>
            <wp:wrapTopAndBottom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3535680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1656"/>
        <w:gridCol w:w="1795"/>
        <w:gridCol w:w="2006"/>
        <w:gridCol w:w="2722"/>
        <w:gridCol w:w="1205"/>
      </w:tblGrid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имущества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1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сроки пользования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2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пользования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3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(адрес)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(кв.м)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25" w:right="807" w:bottom="543" w:left="100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21" w:right="0" w:bottom="54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45135" distL="114300" distR="114300" simplePos="0" relativeHeight="125829427" behindDoc="0" locked="0" layoutInCell="1" allowOverlap="1">
                <wp:simplePos x="0" y="0"/>
                <wp:positionH relativeFrom="page">
                  <wp:posOffset>5870575</wp:posOffset>
                </wp:positionH>
                <wp:positionV relativeFrom="paragraph">
                  <wp:posOffset>753110</wp:posOffset>
                </wp:positionV>
                <wp:extent cx="1289050" cy="91440"/>
                <wp:wrapSquare wrapText="bothSides"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462.25pt;margin-top:59.300000000000004pt;width:101.5pt;height:7.2000000000000002pt;z-index:-125829326;mso-wrap-distance-left:9.pt;mso-wrap-distance-right:9.pt;mso-wrap-distance-bottom:35.05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377825" distB="0" distL="205740" distR="184150" simplePos="0" relativeHeight="125829429" behindDoc="0" locked="0" layoutInCell="1" allowOverlap="1">
            <wp:simplePos x="0" y="0"/>
            <wp:positionH relativeFrom="page">
              <wp:posOffset>5962015</wp:posOffset>
            </wp:positionH>
            <wp:positionV relativeFrom="paragraph">
              <wp:posOffset>1130935</wp:posOffset>
            </wp:positionV>
            <wp:extent cx="1127760" cy="158750"/>
            <wp:wrapSquare wrapText="bothSides"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5870575</wp:posOffset>
                </wp:positionH>
                <wp:positionV relativeFrom="paragraph">
                  <wp:posOffset>917575</wp:posOffset>
                </wp:positionV>
                <wp:extent cx="1289050" cy="186055"/>
                <wp:wrapNone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10:35:48(4] версия СПО "Справки Б1&lt;"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462.25pt;margin-top:72.25pt;width:101.5pt;height:14.6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10:35:48(4] версия СПО "Справки Б1&lt;" 2.5.1.0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8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г.р.)</w:t>
      </w:r>
      <w:r>
        <w:br w:type="page"/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26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430" behindDoc="0" locked="0" layoutInCell="1" allowOverlap="1">
                <wp:simplePos x="0" y="0"/>
                <wp:positionH relativeFrom="page">
                  <wp:posOffset>782955</wp:posOffset>
                </wp:positionH>
                <wp:positionV relativeFrom="paragraph">
                  <wp:posOffset>12700</wp:posOffset>
                </wp:positionV>
                <wp:extent cx="963295" cy="301625"/>
                <wp:wrapSquare wrapText="right"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</w:rPr>
                              <w:t>IIIIIIIIIIHIIIinilll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61.649999999999999pt;margin-top:1.pt;width:75.850000000000009pt;height:23.75pt;z-index:-1258293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</w:rPr>
                        <w:t>IIIIIIIIIIHIIIinilll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position w:val="0"/>
          <w:shd w:val="clear" w:color="auto" w:fill="auto"/>
        </w:rPr>
        <w:t xml:space="preserve">11111111111111111 III 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ПН1И11 </w:t>
      </w:r>
      <w:r>
        <w:rPr>
          <w:color w:val="000000"/>
          <w:spacing w:val="0"/>
          <w:position w:val="0"/>
          <w:shd w:val="clear" w:color="auto" w:fill="auto"/>
        </w:rPr>
        <w:t>IIIIIHIIIIII</w:t>
      </w:r>
    </w:p>
    <w:p>
      <w:pPr>
        <w:pStyle w:val="Style35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570" w:val="left"/>
        </w:tabs>
        <w:bidi w:val="0"/>
        <w:spacing w:before="0" w:after="140" w:line="240" w:lineRule="auto"/>
        <w:ind w:left="0" w:right="0" w:firstLine="0"/>
        <w:jc w:val="center"/>
      </w:pPr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Срочные обязательства финансового характера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34"/>
      </w:r>
      <w:bookmarkEnd w:id="23"/>
    </w:p>
    <w:p>
      <w:pPr>
        <w:widowControl w:val="0"/>
        <w:spacing w:line="1" w:lineRule="exact"/>
      </w:pPr>
      <w:r>
        <w:drawing>
          <wp:anchor distT="4635500" distB="0" distL="0" distR="0" simplePos="0" relativeHeight="125829432" behindDoc="0" locked="0" layoutInCell="1" allowOverlap="1">
            <wp:simplePos x="0" y="0"/>
            <wp:positionH relativeFrom="page">
              <wp:posOffset>825500</wp:posOffset>
            </wp:positionH>
            <wp:positionV relativeFrom="paragraph">
              <wp:posOffset>4635500</wp:posOffset>
            </wp:positionV>
            <wp:extent cx="3535680" cy="1615440"/>
            <wp:wrapTopAndBottom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353568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33"/>
        <w:gridCol w:w="1925"/>
        <w:gridCol w:w="1867"/>
        <w:gridCol w:w="1632"/>
        <w:gridCol w:w="2376"/>
        <w:gridCol w:w="1584"/>
      </w:tblGrid>
      <w:tr>
        <w:trPr>
          <w:trHeight w:val="1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обязательства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5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Кредитор (должник)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6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возникновения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7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обязательства/ размер обязательства по состоянию на отчетную дату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8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Условия обязательства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9"/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21" w:right="798" w:bottom="547" w:left="98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3" w:right="0" w:bottom="42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1176" w:h="312" w:hSpace="603" w:vSpace="1709" w:wrap="none" w:vAnchor="text" w:hAnchor="page" w:x="9658" w:y="2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</w:t>
        <w:br/>
        <w:t>(Иван 2009 пр.)</w:t>
      </w:r>
    </w:p>
    <w:p>
      <w:pPr>
        <w:pStyle w:val="Style5"/>
        <w:keepNext w:val="0"/>
        <w:keepLines w:val="0"/>
        <w:framePr w:w="2026" w:h="139" w:hSpace="180" w:vSpace="706" w:wrap="none" w:vAnchor="text" w:hAnchor="page" w:x="9231" w:y="11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45"/>
        <w:keepNext w:val="0"/>
        <w:keepLines w:val="0"/>
        <w:framePr w:w="2026" w:h="288" w:wrap="none" w:vAnchor="text" w:hAnchor="page" w:x="9231" w:y="14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10:35:48(4] версия СПО "Справки БК" 2.5.1.0</w:t>
      </w:r>
    </w:p>
    <w:p>
      <w:pPr>
        <w:widowControl w:val="0"/>
        <w:spacing w:line="360" w:lineRule="exact"/>
      </w:pPr>
      <w:r>
        <w:drawing>
          <wp:anchor distT="1124585" distB="0" distL="208915" distR="181610" simplePos="0" relativeHeight="62914696" behindDoc="1" locked="0" layoutInCell="1" allowOverlap="1">
            <wp:simplePos x="0" y="0"/>
            <wp:positionH relativeFrom="page">
              <wp:posOffset>5955665</wp:posOffset>
            </wp:positionH>
            <wp:positionV relativeFrom="paragraph">
              <wp:posOffset>1137285</wp:posOffset>
            </wp:positionV>
            <wp:extent cx="1127760" cy="158750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3" w:right="891" w:bottom="428" w:left="914" w:header="0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/>
        <w:keepLines/>
        <w:framePr w:w="1526" w:h="595" w:wrap="none" w:hAnchor="page" w:x="1307" w:y="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0"/>
          <w:szCs w:val="50"/>
        </w:rPr>
      </w:pPr>
      <w:bookmarkStart w:id="25" w:name="bookmark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0"/>
          <w:szCs w:val="50"/>
          <w:shd w:val="clear" w:color="auto" w:fill="auto"/>
          <w:lang w:val="ru-RU" w:eastAsia="ru-RU" w:bidi="ru-RU"/>
        </w:rPr>
        <w:t>■ИМИ</w:t>
      </w:r>
      <w:bookmarkEnd w:id="25"/>
    </w:p>
    <w:p>
      <w:pPr>
        <w:pStyle w:val="Style33"/>
        <w:keepNext w:val="0"/>
        <w:keepLines w:val="0"/>
        <w:framePr w:w="5674" w:h="754" w:wrap="none" w:hAnchor="page" w:x="525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64"/>
          <w:szCs w:val="64"/>
        </w:rPr>
      </w:pPr>
      <w:r>
        <w:rPr>
          <w:color w:val="000000"/>
          <w:spacing w:val="0"/>
          <w:position w:val="0"/>
          <w:sz w:val="32"/>
          <w:szCs w:val="32"/>
          <w:shd w:val="clear" w:color="auto" w:fill="auto"/>
        </w:rPr>
        <w:t xml:space="preserve">iiiimiiiiiiiiiiii </w:t>
      </w:r>
      <w:r>
        <w:rPr>
          <w:smallCaps/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uiiihi </w:t>
      </w:r>
      <w:r>
        <w:rPr>
          <w:smallCaps/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ru-RU" w:eastAsia="ru-RU" w:bidi="ru-RU"/>
        </w:rPr>
        <w:t>■»</w:t>
      </w:r>
    </w:p>
    <w:p>
      <w:pPr>
        <w:pStyle w:val="Style48"/>
        <w:keepNext w:val="0"/>
        <w:keepLines w:val="0"/>
        <w:framePr w:w="10046" w:h="1450" w:wrap="none" w:hAnchor="page" w:x="1153" w:y="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7.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недвижимом имуществе, транспортных средствах,</w:t>
        <w:br/>
        <w:t>ценных бумагах, цифровых финансовых активах, цифровых правах, включающих</w:t>
        <w:br/>
        <w:t>одновременно цифровые финансовые активы и иные цифровые права, об</w:t>
        <w:br/>
        <w:t>утилитарных цифровых правах и цифровой валюте, отчужденных в течение</w:t>
        <w:br/>
        <w:t>отчетного периода в результате безвозмездной сделки</w:t>
      </w:r>
    </w:p>
    <w:tbl>
      <w:tblPr>
        <w:tblOverlap w:val="never"/>
        <w:jc w:val="left"/>
        <w:tblLayout w:type="fixed"/>
      </w:tblPr>
      <w:tblGrid>
        <w:gridCol w:w="528"/>
        <w:gridCol w:w="3149"/>
        <w:gridCol w:w="3149"/>
        <w:gridCol w:w="3106"/>
      </w:tblGrid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Приобретатель имущества (права) по сделке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0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отчуждения имущества (права)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1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Ценные бумаги: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финансовые активы: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Утилитарные цифровые права: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framePr w:w="9931" w:h="6077" w:wrap="none" w:hAnchor="page" w:x="1268" w:y="23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Цифровая валюта: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931" w:h="6077" w:wrap="none" w:hAnchor="page" w:x="1268" w:y="238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31" w:h="6077" w:wrap="none" w:hAnchor="page" w:x="1268" w:y="2382"/>
        <w:widowControl w:val="0"/>
        <w:spacing w:line="1" w:lineRule="exact"/>
      </w:pPr>
    </w:p>
    <w:p>
      <w:pPr>
        <w:pStyle w:val="Style7"/>
        <w:keepNext w:val="0"/>
        <w:keepLines w:val="0"/>
        <w:framePr w:w="5760" w:h="259" w:wrap="none" w:hAnchor="page" w:x="1523" w:y="89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Достоверность и полноту настоящих сведений подтверждаю.</w:t>
      </w:r>
    </w:p>
    <w:p>
      <w:pPr>
        <w:pStyle w:val="Style7"/>
        <w:keepNext w:val="0"/>
        <w:keepLines w:val="0"/>
        <w:framePr w:w="1714" w:h="250" w:wrap="none" w:hAnchor="page" w:x="1532" w:y="9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22 апреля 2024 г.</w:t>
      </w:r>
    </w:p>
    <w:p>
      <w:pPr>
        <w:pStyle w:val="Style5"/>
        <w:keepNext w:val="0"/>
        <w:keepLines w:val="0"/>
        <w:framePr w:w="1166" w:h="312" w:wrap="none" w:hAnchor="page" w:x="9980" w:y="9327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ребенка (Иван 2009 гр.)</w:t>
      </w:r>
    </w:p>
    <w:p>
      <w:pPr>
        <w:pStyle w:val="Style5"/>
        <w:keepNext w:val="0"/>
        <w:keepLines w:val="0"/>
        <w:framePr w:w="1896" w:h="173" w:wrap="none" w:hAnchor="page" w:x="9255" w:y="9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5"/>
        <w:keepNext w:val="0"/>
        <w:keepLines w:val="0"/>
        <w:framePr w:w="2510" w:h="163" w:wrap="none" w:hAnchor="page" w:x="6207" w:y="101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 лица, представляющего сведения)</w:t>
      </w:r>
    </w:p>
    <w:p>
      <w:pPr>
        <w:pStyle w:val="Style5"/>
        <w:keepNext w:val="0"/>
        <w:keepLines w:val="0"/>
        <w:framePr w:w="2587" w:h="178" w:wrap="none" w:hAnchor="page" w:x="5046" w:y="10811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 и подпись лица, принявшего справку)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963295</wp:posOffset>
            </wp:positionH>
            <wp:positionV relativeFrom="margin">
              <wp:posOffset>6635750</wp:posOffset>
            </wp:positionV>
            <wp:extent cx="1151890" cy="372110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1151890" cy="3721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2365375</wp:posOffset>
            </wp:positionH>
            <wp:positionV relativeFrom="margin">
              <wp:posOffset>5904230</wp:posOffset>
            </wp:positionV>
            <wp:extent cx="774065" cy="572770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774065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883920</wp:posOffset>
            </wp:positionH>
            <wp:positionV relativeFrom="margin">
              <wp:posOffset>7406640</wp:posOffset>
            </wp:positionV>
            <wp:extent cx="1645920" cy="162179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1645920" cy="1621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2788920</wp:posOffset>
            </wp:positionH>
            <wp:positionV relativeFrom="margin">
              <wp:posOffset>7382510</wp:posOffset>
            </wp:positionV>
            <wp:extent cx="1645920" cy="1639570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1645920" cy="1639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402" w:right="543" w:bottom="464" w:left="110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01" w:right="0" w:bottom="39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5"/>
        <w:keepNext w:val="0"/>
        <w:keepLines w:val="0"/>
        <w:framePr w:w="2026" w:h="326" w:wrap="none" w:vAnchor="text" w:hAnchor="page" w:x="9332" w:y="32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 0:35:48(4] версия СПО "Справки БК” 2 5.1.0</w:t>
      </w:r>
    </w:p>
    <w:p>
      <w:pPr>
        <w:widowControl w:val="0"/>
        <w:spacing w:after="613" w:line="1" w:lineRule="exact"/>
      </w:pPr>
      <w:r>
        <w:drawing>
          <wp:anchor distT="231775" distB="0" distL="205740" distR="181610" simplePos="0" relativeHeight="62914701" behindDoc="1" locked="0" layoutInCell="1" allowOverlap="1">
            <wp:simplePos x="0" y="0"/>
            <wp:positionH relativeFrom="page">
              <wp:posOffset>6016625</wp:posOffset>
            </wp:positionH>
            <wp:positionV relativeFrom="paragraph">
              <wp:posOffset>438785</wp:posOffset>
            </wp:positionV>
            <wp:extent cx="1127760" cy="15875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  <w15:footnoteColumns w:val="1"/>
      </w:footnotePr>
      <w:type w:val="continuous"/>
      <w:pgSz w:w="11900" w:h="16840"/>
      <w:pgMar w:top="401" w:right="2425" w:bottom="394" w:left="110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10425430</wp:posOffset>
              </wp:positionV>
              <wp:extent cx="125095" cy="9461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509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97.60000000000002pt;margin-top:820.89999999999998pt;width:9.8499999999999996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10425430</wp:posOffset>
              </wp:positionV>
              <wp:extent cx="125095" cy="9461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509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97.60000000000002pt;margin-top:820.89999999999998pt;width:9.8499999999999996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доходы (включая пенсии, пособия, иные выплаты) за отчетный период.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Доход, полученный в иностранной валюте, указывается в рублях по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и реквизиты документа, являющегося законным основанием для возникновения права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собственности. Копия документа прилагается к настоящей справке.</w:t>
      </w:r>
    </w:p>
  </w:footnote>
  <w:footnote w:id="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цифровых финансовых активов в качестве основания приобретения указываются реквизиты записи</w:t>
      </w:r>
    </w:p>
  </w:footnote>
  <w:footnote w:id="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</w:footnote>
  <w:footnote w:id="1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цифровой валюты в качестве основания приобретения указываются идентификационный номер и дата</w:t>
      </w:r>
    </w:p>
  </w:footnote>
  <w:footnote w:id="1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транзакции и прикладывается выписка о транзакции при ее наличии по применимому праву.</w:t>
      </w:r>
    </w:p>
  </w:footnote>
  <w:footnote w:id="1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1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Федерального закона от 7 мая 2013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79-ФЗ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1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60"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1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1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уникальное условное обозначение, идентифицирующее утилитарное цифровое^право.</w:t>
      </w:r>
    </w:p>
  </w:footnote>
  <w:footnote w:id="2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  <w:footnote w:id="2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вид счета (депозитный, текущий, расчетный и другие) и валюта счета.</w:t>
      </w:r>
    </w:p>
  </w:footnote>
  <w:footnote w:id="2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2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</w:footnote>
  <w:footnote w:id="2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2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</w:footnote>
  <w:footnote w:id="2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30"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по состоянию на отчетную дату.</w:t>
      </w:r>
    </w:p>
  </w:footnote>
  <w:footnote w:id="3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вид недвижимого имущества (земельный участок, жилой дом, дача и другие).</w:t>
      </w:r>
    </w:p>
  </w:footnote>
  <w:footnote w:id="3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3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8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3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footnote>
  <w:footnote w:id="3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существо обязательства (заем, кредит и другие).</w:t>
      </w:r>
    </w:p>
  </w:footnote>
  <w:footnote w:id="3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60" w:right="0" w:hanging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60" w:right="0" w:hanging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4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4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</w:lvl>
    <w:lvl w:ilvl="1">
      <w:start w:val="3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5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6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Основной текст (5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Оглавлени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4">
    <w:name w:val="Другое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Колонтитул (2)_"/>
    <w:basedOn w:val="DefaultParagraphFont"/>
    <w:link w:val="Styl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4">
    <w:name w:val="Основной текст (4)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32"/>
      <w:szCs w:val="32"/>
      <w:u w:val="none"/>
      <w:lang w:val="en-US" w:eastAsia="en-US" w:bidi="en-US"/>
    </w:rPr>
  </w:style>
  <w:style w:type="character" w:customStyle="1" w:styleId="CharStyle36">
    <w:name w:val="Заголовок №2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9">
    <w:name w:val="Основной текст (6)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41">
    <w:name w:val="Заголовок №1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46">
    <w:name w:val="Подпись к картинке_"/>
    <w:basedOn w:val="DefaultParagraphFont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9">
    <w:name w:val="Основной текст (3)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57" w:lineRule="auto"/>
      <w:ind w:left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spacing w:line="25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line="24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auto"/>
      <w:spacing w:after="260" w:line="26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Оглавление"/>
    <w:basedOn w:val="Normal"/>
    <w:link w:val="CharStyle15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3">
    <w:name w:val="Другое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0">
    <w:name w:val="Колонтитул (2)"/>
    <w:basedOn w:val="Normal"/>
    <w:link w:val="CharStyle3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3">
    <w:name w:val="Основной текст (4)"/>
    <w:basedOn w:val="Normal"/>
    <w:link w:val="CharStyle34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32"/>
      <w:szCs w:val="32"/>
      <w:u w:val="none"/>
      <w:lang w:val="en-US" w:eastAsia="en-US" w:bidi="en-US"/>
    </w:rPr>
  </w:style>
  <w:style w:type="paragraph" w:customStyle="1" w:styleId="Style35">
    <w:name w:val="Заголовок №2"/>
    <w:basedOn w:val="Normal"/>
    <w:link w:val="CharStyle36"/>
    <w:pPr>
      <w:widowControl w:val="0"/>
      <w:shd w:val="clear" w:color="auto" w:fill="auto"/>
      <w:spacing w:after="12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8">
    <w:name w:val="Основной текст (6)"/>
    <w:basedOn w:val="Normal"/>
    <w:link w:val="CharStyle39"/>
    <w:pPr>
      <w:widowControl w:val="0"/>
      <w:shd w:val="clear" w:color="auto" w:fill="auto"/>
      <w:spacing w:after="80"/>
      <w:ind w:firstLine="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40">
    <w:name w:val="Заголовок №1"/>
    <w:basedOn w:val="Normal"/>
    <w:link w:val="CharStyle41"/>
    <w:pPr>
      <w:widowControl w:val="0"/>
      <w:shd w:val="clear" w:color="auto" w:fill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Style45">
    <w:name w:val="Подпись к картинке"/>
    <w:basedOn w:val="Normal"/>
    <w:link w:val="CharStyle46"/>
    <w:pPr>
      <w:widowControl w:val="0"/>
      <w:shd w:val="clear" w:color="auto" w:fill="auto"/>
      <w:spacing w:line="25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48">
    <w:name w:val="Основной текст (3)"/>
    <w:basedOn w:val="Normal"/>
    <w:link w:val="CharStyle49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footer" Target="footer3.xml"/><Relationship Id="rId24" Type="http://schemas.openxmlformats.org/officeDocument/2006/relationships/footer" Target="footer4.xm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Relationship Id="rId33" Type="http://schemas.openxmlformats.org/officeDocument/2006/relationships/image" Target="media/image13.jpeg"/><Relationship Id="rId34" Type="http://schemas.openxmlformats.org/officeDocument/2006/relationships/image" Target="media/image13.jpe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Relationship Id="rId37" Type="http://schemas.openxmlformats.org/officeDocument/2006/relationships/image" Target="media/image15.jpeg"/><Relationship Id="rId38" Type="http://schemas.openxmlformats.org/officeDocument/2006/relationships/image" Target="media/image15.jpeg" TargetMode="External"/><Relationship Id="rId39" Type="http://schemas.openxmlformats.org/officeDocument/2006/relationships/image" Target="media/image16.jpeg"/><Relationship Id="rId40" Type="http://schemas.openxmlformats.org/officeDocument/2006/relationships/image" Target="media/image16.jpeg" TargetMode="External"/><Relationship Id="rId41" Type="http://schemas.openxmlformats.org/officeDocument/2006/relationships/image" Target="media/image17.jpeg"/><Relationship Id="rId42" Type="http://schemas.openxmlformats.org/officeDocument/2006/relationships/image" Target="media/image17.jpeg" TargetMode="External"/><Relationship Id="rId43" Type="http://schemas.openxmlformats.org/officeDocument/2006/relationships/image" Target="media/image18.jpeg"/><Relationship Id="rId44" Type="http://schemas.openxmlformats.org/officeDocument/2006/relationships/image" Target="media/image18.jpeg" TargetMode="External"/><Relationship Id="rId45" Type="http://schemas.openxmlformats.org/officeDocument/2006/relationships/image" Target="media/image19.jpeg"/><Relationship Id="rId46" Type="http://schemas.openxmlformats.org/officeDocument/2006/relationships/image" Target="media/image19.jpeg" TargetMode="External"/><Relationship Id="rId47" Type="http://schemas.openxmlformats.org/officeDocument/2006/relationships/image" Target="media/image20.jpeg"/><Relationship Id="rId48" Type="http://schemas.openxmlformats.org/officeDocument/2006/relationships/image" Target="media/image20.jpeg" TargetMode="External"/><Relationship Id="rId49" Type="http://schemas.openxmlformats.org/officeDocument/2006/relationships/image" Target="media/image21.jpeg"/><Relationship Id="rId50" Type="http://schemas.openxmlformats.org/officeDocument/2006/relationships/image" Target="media/image21.jpeg" TargetMode="External"/><Relationship Id="rId51" Type="http://schemas.openxmlformats.org/officeDocument/2006/relationships/image" Target="media/image22.jpeg"/><Relationship Id="rId52" Type="http://schemas.openxmlformats.org/officeDocument/2006/relationships/image" Target="media/image22.jpeg" TargetMode="External"/><Relationship Id="rId53" Type="http://schemas.openxmlformats.org/officeDocument/2006/relationships/image" Target="media/image23.jpeg"/><Relationship Id="rId54" Type="http://schemas.openxmlformats.org/officeDocument/2006/relationships/image" Target="media/image23.jpeg" TargetMode="External"/><Relationship Id="rId55" Type="http://schemas.openxmlformats.org/officeDocument/2006/relationships/image" Target="media/image24.jpeg"/><Relationship Id="rId56" Type="http://schemas.openxmlformats.org/officeDocument/2006/relationships/image" Target="media/image24.jpeg" TargetMode="External"/><Relationship Id="rId57" Type="http://schemas.openxmlformats.org/officeDocument/2006/relationships/image" Target="media/image25.jpeg"/><Relationship Id="rId58" Type="http://schemas.openxmlformats.org/officeDocument/2006/relationships/image" Target="media/image25.jpeg" TargetMode="External"/><Relationship Id="rId59" Type="http://schemas.openxmlformats.org/officeDocument/2006/relationships/image" Target="media/image26.jpeg"/><Relationship Id="rId60" Type="http://schemas.openxmlformats.org/officeDocument/2006/relationships/image" Target="media/image26.jpeg" TargetMode="External"/><Relationship Id="rId61" Type="http://schemas.openxmlformats.org/officeDocument/2006/relationships/image" Target="media/image27.jpeg"/><Relationship Id="rId62" Type="http://schemas.openxmlformats.org/officeDocument/2006/relationships/image" Target="media/image27.jpeg" TargetMode="External"/><Relationship Id="rId63" Type="http://schemas.openxmlformats.org/officeDocument/2006/relationships/image" Target="media/image28.jpeg"/><Relationship Id="rId64" Type="http://schemas.openxmlformats.org/officeDocument/2006/relationships/image" Target="media/image28.jpeg" TargetMode="External"/><Relationship Id="rId65" Type="http://schemas.openxmlformats.org/officeDocument/2006/relationships/image" Target="media/image29.jpeg"/><Relationship Id="rId66" Type="http://schemas.openxmlformats.org/officeDocument/2006/relationships/image" Target="media/image29.jpeg" TargetMode="External"/></Relationships>
</file>